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F95D1">
      <w:pPr>
        <w:spacing w:line="400" w:lineRule="exact"/>
        <w:rPr>
          <w:color w:val="000000"/>
        </w:rPr>
      </w:pPr>
    </w:p>
    <w:p w14:paraId="34F33517">
      <w:pPr>
        <w:spacing w:line="400" w:lineRule="exact"/>
        <w:rPr>
          <w:color w:val="000000"/>
        </w:rPr>
      </w:pPr>
    </w:p>
    <w:p w14:paraId="71488CBE">
      <w:pPr>
        <w:spacing w:line="400" w:lineRule="exact"/>
        <w:rPr>
          <w:color w:val="000000"/>
        </w:rPr>
      </w:pPr>
    </w:p>
    <w:p w14:paraId="074C499E">
      <w:pPr>
        <w:spacing w:line="400" w:lineRule="exact"/>
        <w:rPr>
          <w:color w:val="000000"/>
        </w:rPr>
      </w:pPr>
    </w:p>
    <w:p w14:paraId="14B0D7CA">
      <w:pPr>
        <w:spacing w:line="400" w:lineRule="exact"/>
        <w:rPr>
          <w:color w:val="000000"/>
        </w:rPr>
      </w:pPr>
    </w:p>
    <w:p w14:paraId="6CD8B237">
      <w:pPr>
        <w:jc w:val="center"/>
        <w:rPr>
          <w:rFonts w:hint="eastAsia" w:ascii="黑体" w:hAnsi="黑体" w:eastAsia="黑体" w:cs="黑体"/>
          <w:b/>
          <w:bCs/>
          <w:sz w:val="72"/>
          <w:szCs w:val="72"/>
        </w:rPr>
      </w:pPr>
      <w:r>
        <w:rPr>
          <w:rFonts w:hint="eastAsia" w:ascii="黑体" w:hAnsi="黑体" w:eastAsia="黑体" w:cs="黑体"/>
          <w:b/>
          <w:bCs/>
          <w:sz w:val="72"/>
          <w:szCs w:val="72"/>
        </w:rPr>
        <w:t>全国卫生健康行业网络安全</w:t>
      </w:r>
      <w:r>
        <w:rPr>
          <w:rFonts w:hint="eastAsia" w:ascii="黑体" w:hAnsi="黑体" w:eastAsia="黑体" w:cs="黑体"/>
          <w:b/>
          <w:bCs/>
          <w:sz w:val="72"/>
          <w:szCs w:val="72"/>
          <w:lang w:val="en-US" w:eastAsia="zh-CN"/>
        </w:rPr>
        <w:t>技能</w:t>
      </w:r>
      <w:r>
        <w:rPr>
          <w:rFonts w:hint="eastAsia" w:ascii="黑体" w:hAnsi="黑体" w:eastAsia="黑体" w:cs="黑体"/>
          <w:b/>
          <w:bCs/>
          <w:sz w:val="72"/>
          <w:szCs w:val="72"/>
        </w:rPr>
        <w:t>大赛</w:t>
      </w:r>
    </w:p>
    <w:p w14:paraId="14D9A64F">
      <w:pPr>
        <w:jc w:val="center"/>
        <w:rPr>
          <w:rFonts w:ascii="黑体" w:eastAsia="黑体"/>
          <w:b/>
          <w:bCs/>
          <w:color w:val="000000"/>
          <w:sz w:val="72"/>
          <w:szCs w:val="44"/>
        </w:rPr>
      </w:pPr>
      <w:r>
        <w:rPr>
          <w:rFonts w:hint="eastAsia" w:ascii="黑体" w:hAnsi="黑体" w:eastAsia="黑体" w:cs="黑体"/>
          <w:b/>
          <w:bCs/>
          <w:sz w:val="72"/>
          <w:szCs w:val="72"/>
        </w:rPr>
        <w:t>技术平台采购比选文件</w:t>
      </w:r>
    </w:p>
    <w:p w14:paraId="7CCDD2DA">
      <w:pPr>
        <w:spacing w:line="400" w:lineRule="exact"/>
        <w:rPr>
          <w:color w:val="000000"/>
        </w:rPr>
      </w:pPr>
    </w:p>
    <w:p w14:paraId="7F1EF133">
      <w:pPr>
        <w:spacing w:line="400" w:lineRule="exact"/>
        <w:jc w:val="center"/>
        <w:rPr>
          <w:color w:val="000000"/>
          <w:sz w:val="36"/>
          <w:szCs w:val="36"/>
        </w:rPr>
      </w:pPr>
    </w:p>
    <w:p w14:paraId="6118230B">
      <w:pPr>
        <w:spacing w:line="400" w:lineRule="exact"/>
        <w:rPr>
          <w:color w:val="000000"/>
        </w:rPr>
      </w:pPr>
    </w:p>
    <w:p w14:paraId="76053E06">
      <w:pPr>
        <w:spacing w:line="400" w:lineRule="exact"/>
        <w:rPr>
          <w:color w:val="000000"/>
        </w:rPr>
      </w:pPr>
    </w:p>
    <w:p w14:paraId="42297500">
      <w:pPr>
        <w:spacing w:line="400" w:lineRule="exact"/>
        <w:rPr>
          <w:color w:val="000000"/>
        </w:rPr>
      </w:pPr>
      <w:r>
        <w:rPr>
          <w:color w:val="000000"/>
        </w:rPr>
        <w:t xml:space="preserve"> </w:t>
      </w:r>
    </w:p>
    <w:p w14:paraId="4B7A4E8D">
      <w:pPr>
        <w:spacing w:line="400" w:lineRule="exact"/>
        <w:rPr>
          <w:color w:val="000000"/>
        </w:rPr>
      </w:pPr>
    </w:p>
    <w:p w14:paraId="2E2450FD">
      <w:pPr>
        <w:spacing w:line="400" w:lineRule="exact"/>
        <w:rPr>
          <w:color w:val="000000"/>
        </w:rPr>
      </w:pPr>
    </w:p>
    <w:p w14:paraId="4243C49D">
      <w:pPr>
        <w:spacing w:line="400" w:lineRule="exact"/>
        <w:rPr>
          <w:color w:val="000000"/>
        </w:rPr>
      </w:pPr>
    </w:p>
    <w:p w14:paraId="3CDA988C">
      <w:pPr>
        <w:spacing w:line="400" w:lineRule="exact"/>
        <w:rPr>
          <w:color w:val="000000"/>
        </w:rPr>
      </w:pPr>
    </w:p>
    <w:p w14:paraId="291B00B6">
      <w:pPr>
        <w:spacing w:line="560" w:lineRule="exact"/>
        <w:ind w:left="1915" w:leftChars="150" w:hanging="1600" w:hangingChars="500"/>
        <w:rPr>
          <w:rFonts w:ascii="黑体" w:eastAsia="黑体"/>
          <w:color w:val="000000"/>
          <w:sz w:val="32"/>
          <w:szCs w:val="32"/>
          <w:u w:val="single"/>
        </w:rPr>
      </w:pPr>
      <w:r>
        <w:rPr>
          <w:rFonts w:hint="eastAsia" w:ascii="黑体" w:eastAsia="黑体"/>
          <w:color w:val="000000"/>
          <w:sz w:val="32"/>
          <w:szCs w:val="32"/>
        </w:rPr>
        <w:t>项目名称：</w:t>
      </w:r>
      <w:r>
        <w:rPr>
          <w:rFonts w:hint="eastAsia" w:ascii="黑体" w:eastAsia="黑体"/>
          <w:color w:val="000000"/>
          <w:sz w:val="32"/>
          <w:szCs w:val="32"/>
          <w:lang w:val="en-US" w:eastAsia="zh-CN"/>
        </w:rPr>
        <w:t>第七届</w:t>
      </w:r>
      <w:r>
        <w:rPr>
          <w:rFonts w:hint="eastAsia" w:ascii="黑体" w:eastAsia="黑体"/>
          <w:color w:val="000000"/>
          <w:sz w:val="32"/>
          <w:szCs w:val="32"/>
        </w:rPr>
        <w:t>全国卫生健康行业网络安全</w:t>
      </w:r>
      <w:r>
        <w:rPr>
          <w:rFonts w:hint="eastAsia" w:ascii="黑体" w:eastAsia="黑体"/>
          <w:color w:val="000000"/>
          <w:sz w:val="32"/>
          <w:szCs w:val="32"/>
          <w:lang w:val="en-US" w:eastAsia="zh-CN"/>
        </w:rPr>
        <w:t>技能</w:t>
      </w:r>
      <w:r>
        <w:rPr>
          <w:rFonts w:hint="eastAsia" w:ascii="黑体" w:eastAsia="黑体"/>
          <w:color w:val="000000"/>
          <w:sz w:val="32"/>
          <w:szCs w:val="32"/>
        </w:rPr>
        <w:t>大赛</w:t>
      </w:r>
    </w:p>
    <w:p w14:paraId="0BF71565">
      <w:pPr>
        <w:spacing w:line="560" w:lineRule="exact"/>
        <w:ind w:firstLine="320" w:firstLineChars="100"/>
        <w:rPr>
          <w:rFonts w:ascii="黑体" w:eastAsia="黑体"/>
          <w:color w:val="000000"/>
          <w:sz w:val="32"/>
          <w:szCs w:val="32"/>
        </w:rPr>
      </w:pPr>
      <w:r>
        <w:rPr>
          <w:rFonts w:hint="eastAsia" w:ascii="黑体" w:eastAsia="黑体"/>
          <w:color w:val="000000"/>
          <w:sz w:val="32"/>
          <w:szCs w:val="32"/>
        </w:rPr>
        <w:t>采 购 人：中国医院协会</w:t>
      </w:r>
    </w:p>
    <w:p w14:paraId="20FC7DEA">
      <w:pPr>
        <w:spacing w:line="400" w:lineRule="exact"/>
        <w:jc w:val="center"/>
        <w:rPr>
          <w:color w:val="000000"/>
        </w:rPr>
      </w:pPr>
      <w:r>
        <w:rPr>
          <w:rFonts w:hint="eastAsia"/>
          <w:color w:val="000000"/>
        </w:rPr>
        <w:t xml:space="preserve">                </w:t>
      </w:r>
    </w:p>
    <w:p w14:paraId="117732A8">
      <w:pPr>
        <w:spacing w:line="400" w:lineRule="exact"/>
        <w:rPr>
          <w:rFonts w:ascii="黑体" w:eastAsia="黑体"/>
          <w:color w:val="000000"/>
          <w:sz w:val="28"/>
          <w:szCs w:val="28"/>
        </w:rPr>
      </w:pPr>
    </w:p>
    <w:p w14:paraId="24DF16CC">
      <w:pPr>
        <w:spacing w:line="400" w:lineRule="exact"/>
        <w:rPr>
          <w:rFonts w:ascii="黑体" w:eastAsia="黑体"/>
          <w:color w:val="000000"/>
          <w:sz w:val="28"/>
          <w:szCs w:val="28"/>
        </w:rPr>
      </w:pPr>
    </w:p>
    <w:p w14:paraId="1D7A59B1">
      <w:pPr>
        <w:spacing w:line="400" w:lineRule="exact"/>
        <w:rPr>
          <w:rFonts w:ascii="黑体" w:eastAsia="黑体"/>
          <w:color w:val="000000"/>
          <w:sz w:val="28"/>
          <w:szCs w:val="28"/>
        </w:rPr>
      </w:pPr>
    </w:p>
    <w:p w14:paraId="79CF9D02">
      <w:pPr>
        <w:spacing w:line="400" w:lineRule="exact"/>
        <w:rPr>
          <w:rFonts w:ascii="宋体"/>
          <w:color w:val="000000"/>
          <w:sz w:val="28"/>
          <w:szCs w:val="28"/>
          <w:u w:val="single"/>
        </w:rPr>
      </w:pPr>
    </w:p>
    <w:p w14:paraId="2CC76165">
      <w:pPr>
        <w:spacing w:line="560" w:lineRule="exact"/>
        <w:ind w:firstLine="480" w:firstLineChars="150"/>
        <w:jc w:val="center"/>
        <w:rPr>
          <w:rFonts w:ascii="黑体" w:eastAsia="黑体"/>
          <w:color w:val="000000"/>
          <w:sz w:val="32"/>
          <w:szCs w:val="32"/>
        </w:rPr>
      </w:pPr>
      <w:r>
        <w:rPr>
          <w:rFonts w:hint="eastAsia" w:ascii="黑体" w:eastAsia="黑体"/>
          <w:color w:val="000000"/>
          <w:sz w:val="32"/>
          <w:szCs w:val="32"/>
        </w:rPr>
        <w:t>2</w:t>
      </w:r>
      <w:r>
        <w:rPr>
          <w:rFonts w:ascii="黑体" w:eastAsia="黑体"/>
          <w:color w:val="000000"/>
          <w:sz w:val="32"/>
          <w:szCs w:val="32"/>
        </w:rPr>
        <w:t>02</w:t>
      </w:r>
      <w:r>
        <w:rPr>
          <w:rFonts w:hint="eastAsia" w:ascii="黑体" w:eastAsia="黑体"/>
          <w:color w:val="000000"/>
          <w:sz w:val="32"/>
          <w:szCs w:val="32"/>
          <w:lang w:val="en-US" w:eastAsia="zh-CN"/>
        </w:rPr>
        <w:t>6</w:t>
      </w:r>
      <w:r>
        <w:rPr>
          <w:rFonts w:hint="eastAsia" w:ascii="黑体" w:eastAsia="黑体"/>
          <w:color w:val="000000"/>
          <w:sz w:val="32"/>
          <w:szCs w:val="32"/>
        </w:rPr>
        <w:t>年</w:t>
      </w:r>
      <w:r>
        <w:rPr>
          <w:rFonts w:hint="eastAsia" w:ascii="黑体" w:eastAsia="黑体"/>
          <w:color w:val="000000"/>
          <w:sz w:val="32"/>
          <w:szCs w:val="32"/>
          <w:lang w:val="en-US" w:eastAsia="zh-CN"/>
        </w:rPr>
        <w:t>3</w:t>
      </w:r>
      <w:r>
        <w:rPr>
          <w:rFonts w:hint="eastAsia" w:ascii="黑体" w:eastAsia="黑体"/>
          <w:color w:val="000000"/>
          <w:sz w:val="32"/>
          <w:szCs w:val="32"/>
        </w:rPr>
        <w:t>月</w:t>
      </w:r>
    </w:p>
    <w:p w14:paraId="77F02958">
      <w:pPr>
        <w:spacing w:line="400" w:lineRule="exact"/>
        <w:rPr>
          <w:color w:val="000000"/>
        </w:rPr>
        <w:sectPr>
          <w:headerReference r:id="rId4" w:type="first"/>
          <w:footerReference r:id="rId7" w:type="first"/>
          <w:headerReference r:id="rId3" w:type="default"/>
          <w:footerReference r:id="rId5" w:type="default"/>
          <w:footerReference r:id="rId6" w:type="even"/>
          <w:pgSz w:w="11906" w:h="16838"/>
          <w:pgMar w:top="1440" w:right="1797" w:bottom="1440" w:left="1797" w:header="851" w:footer="992" w:gutter="0"/>
          <w:pgNumType w:start="1"/>
          <w:cols w:space="720" w:num="1"/>
          <w:titlePg/>
          <w:docGrid w:type="lines" w:linePitch="312" w:charSpace="0"/>
        </w:sectPr>
      </w:pPr>
    </w:p>
    <w:p w14:paraId="536F0403">
      <w:pPr>
        <w:pStyle w:val="31"/>
        <w:spacing w:line="360" w:lineRule="auto"/>
        <w:jc w:val="center"/>
        <w:rPr>
          <w:rFonts w:ascii="Times New Roman" w:hAnsi="Times New Roman" w:eastAsia="宋体" w:cs="Times New Roman"/>
          <w:b/>
          <w:bCs/>
          <w:color w:val="auto"/>
          <w:kern w:val="2"/>
          <w:sz w:val="36"/>
          <w:szCs w:val="36"/>
          <w:lang w:val="zh-CN"/>
        </w:rPr>
      </w:pPr>
    </w:p>
    <w:sdt>
      <w:sdtPr>
        <w:rPr>
          <w:rFonts w:ascii="Times New Roman" w:hAnsi="Times New Roman" w:eastAsia="宋体" w:cs="Times New Roman"/>
          <w:b/>
          <w:bCs/>
          <w:color w:val="auto"/>
          <w:kern w:val="2"/>
          <w:sz w:val="36"/>
          <w:szCs w:val="36"/>
          <w:lang w:val="zh-CN"/>
        </w:rPr>
        <w:id w:val="-587916168"/>
      </w:sdtPr>
      <w:sdtEndPr>
        <w:rPr>
          <w:rFonts w:ascii="华文仿宋" w:hAnsi="华文仿宋" w:eastAsia="华文仿宋" w:cs="宋体"/>
          <w:b/>
          <w:bCs/>
          <w:color w:val="auto"/>
          <w:kern w:val="2"/>
          <w:sz w:val="28"/>
          <w:szCs w:val="28"/>
          <w:lang w:val="en-US"/>
        </w:rPr>
      </w:sdtEndPr>
      <w:sdtContent>
        <w:p w14:paraId="64F9C86B">
          <w:pPr>
            <w:pStyle w:val="31"/>
            <w:spacing w:line="360" w:lineRule="auto"/>
            <w:jc w:val="center"/>
            <w:rPr>
              <w:b/>
              <w:bCs/>
              <w:color w:val="auto"/>
              <w:sz w:val="36"/>
              <w:szCs w:val="36"/>
              <w:lang w:val="zh-CN"/>
            </w:rPr>
          </w:pPr>
          <w:r>
            <w:rPr>
              <w:b/>
              <w:bCs/>
              <w:color w:val="auto"/>
              <w:sz w:val="36"/>
              <w:szCs w:val="36"/>
              <w:lang w:val="zh-CN"/>
            </w:rPr>
            <w:t>目</w:t>
          </w:r>
          <w:r>
            <w:rPr>
              <w:rFonts w:hint="eastAsia"/>
              <w:b/>
              <w:bCs/>
              <w:color w:val="auto"/>
              <w:sz w:val="36"/>
              <w:szCs w:val="36"/>
            </w:rPr>
            <w:t xml:space="preserve">  </w:t>
          </w:r>
          <w:r>
            <w:rPr>
              <w:b/>
              <w:bCs/>
              <w:color w:val="auto"/>
              <w:sz w:val="36"/>
              <w:szCs w:val="36"/>
              <w:lang w:val="zh-CN"/>
            </w:rPr>
            <w:t>录</w:t>
          </w:r>
        </w:p>
        <w:p w14:paraId="5D8AAF33"/>
        <w:p w14:paraId="61998B2A">
          <w:pPr>
            <w:pStyle w:val="12"/>
            <w:rPr>
              <w:rFonts w:asciiTheme="minorHAnsi" w:hAnsiTheme="minorHAnsi" w:eastAsiaTheme="minorEastAsia" w:cstheme="minorBidi"/>
              <w:b/>
              <w:sz w:val="21"/>
              <w:szCs w:val="22"/>
            </w:rPr>
          </w:pPr>
          <w:r>
            <w:rPr>
              <w:b/>
              <w:bCs/>
            </w:rPr>
            <w:fldChar w:fldCharType="begin"/>
          </w:r>
          <w:r>
            <w:rPr>
              <w:b/>
              <w:bCs/>
            </w:rPr>
            <w:instrText xml:space="preserve"> TOC \o "1-3" \h \z \u </w:instrText>
          </w:r>
          <w:r>
            <w:rPr>
              <w:b/>
              <w:bCs/>
            </w:rPr>
            <w:fldChar w:fldCharType="separate"/>
          </w:r>
          <w:r>
            <w:fldChar w:fldCharType="begin"/>
          </w:r>
          <w:r>
            <w:instrText xml:space="preserve"> HYPERLINK \l "_Toc118105397" </w:instrText>
          </w:r>
          <w:r>
            <w:fldChar w:fldCharType="separate"/>
          </w:r>
          <w:r>
            <w:rPr>
              <w:rStyle w:val="22"/>
              <w:b/>
            </w:rPr>
            <w:t>第一部分  比选须知</w:t>
          </w:r>
          <w:r>
            <w:rPr>
              <w:b/>
            </w:rPr>
            <w:tab/>
          </w:r>
          <w:r>
            <w:rPr>
              <w:b/>
            </w:rPr>
            <w:fldChar w:fldCharType="begin"/>
          </w:r>
          <w:r>
            <w:rPr>
              <w:b/>
            </w:rPr>
            <w:instrText xml:space="preserve"> PAGEREF _Toc118105397 \h </w:instrText>
          </w:r>
          <w:r>
            <w:rPr>
              <w:b/>
            </w:rPr>
            <w:fldChar w:fldCharType="separate"/>
          </w:r>
          <w:r>
            <w:rPr>
              <w:b/>
            </w:rPr>
            <w:t>3</w:t>
          </w:r>
          <w:r>
            <w:rPr>
              <w:b/>
            </w:rPr>
            <w:fldChar w:fldCharType="end"/>
          </w:r>
          <w:r>
            <w:rPr>
              <w:b/>
            </w:rPr>
            <w:fldChar w:fldCharType="end"/>
          </w:r>
        </w:p>
        <w:p w14:paraId="5A7CBEFF">
          <w:pPr>
            <w:pStyle w:val="12"/>
            <w:rPr>
              <w:rFonts w:asciiTheme="minorHAnsi" w:hAnsiTheme="minorHAnsi" w:eastAsiaTheme="minorEastAsia" w:cstheme="minorBidi"/>
              <w:b/>
              <w:bCs/>
              <w:sz w:val="21"/>
              <w:szCs w:val="22"/>
            </w:rPr>
          </w:pPr>
          <w:r>
            <w:fldChar w:fldCharType="begin"/>
          </w:r>
          <w:r>
            <w:instrText xml:space="preserve"> HYPERLINK \l "_Toc118105398" </w:instrText>
          </w:r>
          <w:r>
            <w:fldChar w:fldCharType="separate"/>
          </w:r>
          <w:r>
            <w:rPr>
              <w:rStyle w:val="22"/>
              <w:b/>
              <w:bCs/>
            </w:rPr>
            <w:t>第二部分  比选办法</w:t>
          </w:r>
          <w:r>
            <w:rPr>
              <w:b/>
              <w:bCs/>
            </w:rPr>
            <w:tab/>
          </w:r>
          <w:r>
            <w:rPr>
              <w:b/>
              <w:bCs/>
            </w:rPr>
            <w:fldChar w:fldCharType="begin"/>
          </w:r>
          <w:r>
            <w:rPr>
              <w:b/>
              <w:bCs/>
            </w:rPr>
            <w:instrText xml:space="preserve"> PAGEREF _Toc118105398 \h </w:instrText>
          </w:r>
          <w:r>
            <w:rPr>
              <w:b/>
              <w:bCs/>
            </w:rPr>
            <w:fldChar w:fldCharType="separate"/>
          </w:r>
          <w:r>
            <w:rPr>
              <w:b/>
              <w:bCs/>
            </w:rPr>
            <w:t>6</w:t>
          </w:r>
          <w:r>
            <w:rPr>
              <w:b/>
              <w:bCs/>
            </w:rPr>
            <w:fldChar w:fldCharType="end"/>
          </w:r>
          <w:r>
            <w:rPr>
              <w:b/>
              <w:bCs/>
            </w:rPr>
            <w:fldChar w:fldCharType="end"/>
          </w:r>
        </w:p>
        <w:p w14:paraId="7EB81653">
          <w:pPr>
            <w:pStyle w:val="12"/>
            <w:rPr>
              <w:rFonts w:asciiTheme="minorHAnsi" w:hAnsiTheme="minorHAnsi" w:eastAsiaTheme="minorEastAsia" w:cstheme="minorBidi"/>
              <w:b/>
              <w:bCs/>
              <w:sz w:val="21"/>
              <w:szCs w:val="22"/>
            </w:rPr>
          </w:pPr>
          <w:r>
            <w:fldChar w:fldCharType="begin"/>
          </w:r>
          <w:r>
            <w:instrText xml:space="preserve"> HYPERLINK \l "_Toc118105399" </w:instrText>
          </w:r>
          <w:r>
            <w:fldChar w:fldCharType="separate"/>
          </w:r>
          <w:r>
            <w:rPr>
              <w:rStyle w:val="22"/>
              <w:b/>
              <w:bCs/>
            </w:rPr>
            <w:t>第三部分  附件——响应文件格式</w:t>
          </w:r>
          <w:r>
            <w:rPr>
              <w:b/>
              <w:bCs/>
            </w:rPr>
            <w:tab/>
          </w:r>
          <w:r>
            <w:rPr>
              <w:b/>
              <w:bCs/>
            </w:rPr>
            <w:fldChar w:fldCharType="begin"/>
          </w:r>
          <w:r>
            <w:rPr>
              <w:b/>
              <w:bCs/>
            </w:rPr>
            <w:instrText xml:space="preserve"> PAGEREF _Toc118105399 \h </w:instrText>
          </w:r>
          <w:r>
            <w:rPr>
              <w:b/>
              <w:bCs/>
            </w:rPr>
            <w:fldChar w:fldCharType="separate"/>
          </w:r>
          <w:r>
            <w:rPr>
              <w:b/>
              <w:bCs/>
            </w:rPr>
            <w:t>8</w:t>
          </w:r>
          <w:r>
            <w:rPr>
              <w:b/>
              <w:bCs/>
            </w:rPr>
            <w:fldChar w:fldCharType="end"/>
          </w:r>
          <w:r>
            <w:rPr>
              <w:b/>
              <w:bCs/>
            </w:rPr>
            <w:fldChar w:fldCharType="end"/>
          </w:r>
        </w:p>
        <w:p w14:paraId="773D583F">
          <w:pPr>
            <w:pStyle w:val="12"/>
            <w:rPr>
              <w:rFonts w:asciiTheme="minorHAnsi" w:hAnsiTheme="minorHAnsi" w:eastAsiaTheme="minorEastAsia" w:cstheme="minorBidi"/>
              <w:b/>
              <w:bCs/>
              <w:sz w:val="21"/>
              <w:szCs w:val="22"/>
            </w:rPr>
          </w:pPr>
          <w:r>
            <w:fldChar w:fldCharType="begin"/>
          </w:r>
          <w:r>
            <w:instrText xml:space="preserve"> HYPERLINK \l "_Toc118105400" </w:instrText>
          </w:r>
          <w:r>
            <w:fldChar w:fldCharType="separate"/>
          </w:r>
          <w:r>
            <w:rPr>
              <w:rStyle w:val="22"/>
              <w:b/>
              <w:bCs/>
            </w:rPr>
            <w:t>第四部分 服务内容及要求</w:t>
          </w:r>
          <w:r>
            <w:rPr>
              <w:b/>
              <w:bCs/>
            </w:rPr>
            <w:tab/>
          </w:r>
          <w:r>
            <w:rPr>
              <w:b/>
              <w:bCs/>
            </w:rPr>
            <w:fldChar w:fldCharType="begin"/>
          </w:r>
          <w:r>
            <w:rPr>
              <w:b/>
              <w:bCs/>
            </w:rPr>
            <w:instrText xml:space="preserve"> PAGEREF _Toc118105400 \h </w:instrText>
          </w:r>
          <w:r>
            <w:rPr>
              <w:b/>
              <w:bCs/>
            </w:rPr>
            <w:fldChar w:fldCharType="separate"/>
          </w:r>
          <w:r>
            <w:rPr>
              <w:b/>
              <w:bCs/>
            </w:rPr>
            <w:t>23</w:t>
          </w:r>
          <w:r>
            <w:rPr>
              <w:b/>
              <w:bCs/>
            </w:rPr>
            <w:fldChar w:fldCharType="end"/>
          </w:r>
          <w:r>
            <w:rPr>
              <w:b/>
              <w:bCs/>
            </w:rPr>
            <w:fldChar w:fldCharType="end"/>
          </w:r>
        </w:p>
        <w:p w14:paraId="1C15FF3E">
          <w:pPr>
            <w:spacing w:line="360" w:lineRule="auto"/>
            <w:rPr>
              <w:rFonts w:hint="eastAsia" w:ascii="华文仿宋" w:hAnsi="华文仿宋" w:eastAsia="华文仿宋" w:cs="宋体"/>
              <w:b/>
              <w:bCs/>
              <w:sz w:val="28"/>
              <w:szCs w:val="28"/>
            </w:rPr>
          </w:pPr>
          <w:r>
            <w:rPr>
              <w:b/>
              <w:bCs/>
              <w:szCs w:val="28"/>
              <w:lang w:val="zh-CN"/>
            </w:rPr>
            <w:fldChar w:fldCharType="end"/>
          </w:r>
          <w:r>
            <w:rPr>
              <w:rFonts w:ascii="华文仿宋" w:hAnsi="华文仿宋" w:eastAsia="华文仿宋" w:cs="宋体"/>
              <w:b/>
              <w:bCs/>
              <w:sz w:val="28"/>
              <w:szCs w:val="28"/>
            </w:rPr>
            <w:t xml:space="preserve"> </w:t>
          </w:r>
        </w:p>
      </w:sdtContent>
    </w:sdt>
    <w:p w14:paraId="12EDADE4"/>
    <w:p w14:paraId="4334B86E"/>
    <w:p w14:paraId="58941B11"/>
    <w:p w14:paraId="44DF437A"/>
    <w:p w14:paraId="442C732A"/>
    <w:p w14:paraId="784AF5E9"/>
    <w:p w14:paraId="6EC8DBCF"/>
    <w:p w14:paraId="2AA59142"/>
    <w:p w14:paraId="2CC24A99"/>
    <w:p w14:paraId="34B49D35"/>
    <w:p w14:paraId="0FFFDAFD"/>
    <w:p w14:paraId="6580E27E"/>
    <w:p w14:paraId="1C7DD9A9"/>
    <w:p w14:paraId="2313F2BA"/>
    <w:p w14:paraId="4F53843D"/>
    <w:p w14:paraId="5204FA9D"/>
    <w:p w14:paraId="240F4CCD"/>
    <w:p w14:paraId="7A02204C"/>
    <w:p w14:paraId="3E9DFCEB"/>
    <w:p w14:paraId="0787EBF0">
      <w:pPr>
        <w:spacing w:line="360" w:lineRule="auto"/>
        <w:jc w:val="center"/>
        <w:rPr>
          <w:rFonts w:hint="eastAsia" w:ascii="华文仿宋" w:hAnsi="华文仿宋" w:eastAsia="华文仿宋" w:cs="宋体"/>
          <w:sz w:val="24"/>
          <w:szCs w:val="24"/>
        </w:rPr>
      </w:pPr>
      <w:bookmarkStart w:id="0" w:name="_Toc488651103"/>
      <w:bookmarkStart w:id="1" w:name="_Toc16613"/>
    </w:p>
    <w:p w14:paraId="6B7EF64E">
      <w:pPr>
        <w:adjustRightInd w:val="0"/>
        <w:snapToGrid w:val="0"/>
        <w:spacing w:line="360" w:lineRule="auto"/>
        <w:ind w:firstLine="3003" w:firstLineChars="1000"/>
        <w:outlineLvl w:val="0"/>
        <w:rPr>
          <w:rFonts w:hint="eastAsia" w:ascii="华文仿宋" w:hAnsi="华文仿宋" w:eastAsia="华文仿宋" w:cs="宋体"/>
          <w:b/>
          <w:sz w:val="30"/>
          <w:szCs w:val="30"/>
        </w:rPr>
      </w:pPr>
      <w:bookmarkStart w:id="2" w:name="_Toc118105397"/>
      <w:r>
        <w:rPr>
          <w:rFonts w:ascii="华文仿宋" w:hAnsi="华文仿宋" w:eastAsia="华文仿宋" w:cs="宋体"/>
          <w:b/>
          <w:sz w:val="30"/>
          <w:szCs w:val="30"/>
        </w:rPr>
        <w:t>第</w:t>
      </w:r>
      <w:r>
        <w:rPr>
          <w:rFonts w:hint="eastAsia" w:ascii="华文仿宋" w:hAnsi="华文仿宋" w:eastAsia="华文仿宋" w:cs="宋体"/>
          <w:b/>
          <w:sz w:val="30"/>
          <w:szCs w:val="30"/>
        </w:rPr>
        <w:t>一</w:t>
      </w:r>
      <w:r>
        <w:rPr>
          <w:rFonts w:ascii="华文仿宋" w:hAnsi="华文仿宋" w:eastAsia="华文仿宋" w:cs="宋体"/>
          <w:b/>
          <w:sz w:val="30"/>
          <w:szCs w:val="30"/>
        </w:rPr>
        <w:t xml:space="preserve">部分  </w:t>
      </w:r>
      <w:r>
        <w:rPr>
          <w:rFonts w:hint="eastAsia" w:ascii="华文仿宋" w:hAnsi="华文仿宋" w:eastAsia="华文仿宋" w:cs="宋体"/>
          <w:b/>
          <w:sz w:val="30"/>
          <w:szCs w:val="30"/>
        </w:rPr>
        <w:t>比选</w:t>
      </w:r>
      <w:r>
        <w:rPr>
          <w:rFonts w:ascii="华文仿宋" w:hAnsi="华文仿宋" w:eastAsia="华文仿宋" w:cs="宋体"/>
          <w:b/>
          <w:sz w:val="30"/>
          <w:szCs w:val="30"/>
        </w:rPr>
        <w:t>须知</w:t>
      </w:r>
      <w:bookmarkEnd w:id="0"/>
      <w:bookmarkEnd w:id="1"/>
      <w:bookmarkEnd w:id="2"/>
    </w:p>
    <w:p w14:paraId="00BBF96A">
      <w:pPr>
        <w:pStyle w:val="14"/>
        <w:spacing w:line="360" w:lineRule="auto"/>
        <w:ind w:firstLine="480" w:firstLineChars="200"/>
        <w:rPr>
          <w:rFonts w:hint="eastAsia" w:ascii="华文仿宋" w:hAnsi="华文仿宋" w:eastAsia="华文仿宋" w:cs="宋体"/>
          <w:b/>
          <w:bCs/>
          <w:sz w:val="24"/>
          <w:szCs w:val="24"/>
        </w:rPr>
      </w:pPr>
      <w:r>
        <w:rPr>
          <w:rFonts w:ascii="华文仿宋" w:hAnsi="华文仿宋" w:eastAsia="华文仿宋" w:cs="宋体"/>
          <w:b/>
          <w:bCs/>
          <w:sz w:val="24"/>
          <w:szCs w:val="24"/>
        </w:rPr>
        <w:t>1．适用范围</w:t>
      </w:r>
    </w:p>
    <w:p w14:paraId="465BFA59">
      <w:pPr>
        <w:spacing w:line="360" w:lineRule="auto"/>
        <w:ind w:firstLine="480" w:firstLineChars="200"/>
        <w:rPr>
          <w:rFonts w:hint="eastAsia" w:ascii="华文仿宋" w:hAnsi="华文仿宋" w:eastAsia="华文仿宋" w:cs="宋体"/>
          <w:sz w:val="24"/>
          <w:szCs w:val="24"/>
        </w:rPr>
      </w:pPr>
      <w:r>
        <w:rPr>
          <w:rFonts w:ascii="华文仿宋" w:hAnsi="华文仿宋" w:eastAsia="华文仿宋" w:cs="宋体"/>
          <w:sz w:val="24"/>
          <w:szCs w:val="24"/>
        </w:rPr>
        <w:t>1.1本文件仅适用于本次</w:t>
      </w:r>
      <w:r>
        <w:rPr>
          <w:rFonts w:hint="eastAsia" w:ascii="华文仿宋" w:hAnsi="华文仿宋" w:eastAsia="华文仿宋" w:cs="宋体"/>
          <w:sz w:val="24"/>
          <w:szCs w:val="24"/>
        </w:rPr>
        <w:t>比选</w:t>
      </w:r>
      <w:r>
        <w:rPr>
          <w:rFonts w:ascii="华文仿宋" w:hAnsi="华文仿宋" w:eastAsia="华文仿宋" w:cs="宋体"/>
          <w:sz w:val="24"/>
          <w:szCs w:val="24"/>
        </w:rPr>
        <w:t>所叙述的</w:t>
      </w:r>
      <w:r>
        <w:rPr>
          <w:rFonts w:hint="eastAsia" w:ascii="华文仿宋" w:hAnsi="华文仿宋" w:eastAsia="华文仿宋" w:cs="宋体"/>
          <w:sz w:val="24"/>
          <w:szCs w:val="24"/>
          <w:lang w:val="en-US" w:eastAsia="zh-CN"/>
        </w:rPr>
        <w:t>第七届</w:t>
      </w:r>
      <w:r>
        <w:rPr>
          <w:rFonts w:hint="eastAsia" w:ascii="华文仿宋" w:hAnsi="华文仿宋" w:eastAsia="华文仿宋" w:cs="宋体"/>
          <w:sz w:val="24"/>
          <w:szCs w:val="24"/>
        </w:rPr>
        <w:t>全国卫生健康行业网络安全</w:t>
      </w:r>
      <w:r>
        <w:rPr>
          <w:rFonts w:hint="eastAsia" w:ascii="华文仿宋" w:hAnsi="华文仿宋" w:eastAsia="华文仿宋" w:cs="宋体"/>
          <w:sz w:val="24"/>
          <w:szCs w:val="24"/>
          <w:lang w:val="en-US" w:eastAsia="zh-CN"/>
        </w:rPr>
        <w:t>技能</w:t>
      </w:r>
      <w:r>
        <w:rPr>
          <w:rFonts w:hint="eastAsia" w:ascii="华文仿宋" w:hAnsi="华文仿宋" w:eastAsia="华文仿宋" w:cs="宋体"/>
          <w:sz w:val="24"/>
          <w:szCs w:val="24"/>
        </w:rPr>
        <w:t>大赛项目比赛平台供应商比选，主要服务内容为技术平台的供应商比选。</w:t>
      </w:r>
    </w:p>
    <w:p w14:paraId="51A013EE">
      <w:pPr>
        <w:pStyle w:val="14"/>
        <w:spacing w:line="360" w:lineRule="auto"/>
        <w:ind w:firstLine="480" w:firstLineChars="200"/>
        <w:rPr>
          <w:rFonts w:hint="eastAsia" w:ascii="华文仿宋" w:hAnsi="华文仿宋" w:eastAsia="华文仿宋" w:cs="宋体"/>
          <w:b/>
          <w:bCs/>
          <w:sz w:val="24"/>
          <w:szCs w:val="24"/>
        </w:rPr>
      </w:pPr>
      <w:r>
        <w:rPr>
          <w:rFonts w:ascii="华文仿宋" w:hAnsi="华文仿宋" w:eastAsia="华文仿宋" w:cs="宋体"/>
          <w:b/>
          <w:bCs/>
          <w:sz w:val="24"/>
          <w:szCs w:val="24"/>
        </w:rPr>
        <w:t>2．定义</w:t>
      </w:r>
    </w:p>
    <w:p w14:paraId="05297079">
      <w:pPr>
        <w:pStyle w:val="14"/>
        <w:spacing w:line="360" w:lineRule="auto"/>
        <w:ind w:firstLine="480" w:firstLineChars="200"/>
        <w:rPr>
          <w:rFonts w:hint="eastAsia" w:ascii="华文仿宋" w:hAnsi="华文仿宋" w:eastAsia="华文仿宋" w:cs="宋体"/>
          <w:sz w:val="24"/>
          <w:szCs w:val="24"/>
        </w:rPr>
      </w:pPr>
      <w:r>
        <w:rPr>
          <w:rFonts w:ascii="华文仿宋" w:hAnsi="华文仿宋" w:eastAsia="华文仿宋" w:cs="宋体"/>
          <w:sz w:val="24"/>
          <w:szCs w:val="24"/>
        </w:rPr>
        <w:t>2.1“采购人”系指</w:t>
      </w:r>
      <w:r>
        <w:rPr>
          <w:rFonts w:hint="eastAsia" w:ascii="华文仿宋" w:hAnsi="华文仿宋" w:eastAsia="华文仿宋" w:cs="宋体"/>
          <w:sz w:val="24"/>
          <w:szCs w:val="24"/>
        </w:rPr>
        <w:t>中国医院协会</w:t>
      </w:r>
      <w:r>
        <w:rPr>
          <w:rFonts w:ascii="华文仿宋" w:hAnsi="华文仿宋" w:eastAsia="华文仿宋" w:cs="宋体"/>
          <w:sz w:val="24"/>
          <w:szCs w:val="24"/>
        </w:rPr>
        <w:t>。</w:t>
      </w:r>
    </w:p>
    <w:p w14:paraId="21CC91B9">
      <w:pPr>
        <w:pStyle w:val="14"/>
        <w:spacing w:line="360" w:lineRule="auto"/>
        <w:ind w:firstLine="480" w:firstLineChars="200"/>
        <w:rPr>
          <w:rFonts w:hint="eastAsia" w:ascii="华文仿宋" w:hAnsi="华文仿宋" w:eastAsia="华文仿宋" w:cs="宋体"/>
          <w:spacing w:val="-18"/>
          <w:sz w:val="24"/>
          <w:szCs w:val="24"/>
        </w:rPr>
      </w:pPr>
      <w:r>
        <w:rPr>
          <w:rFonts w:ascii="华文仿宋" w:hAnsi="华文仿宋" w:eastAsia="华文仿宋" w:cs="宋体"/>
          <w:sz w:val="24"/>
          <w:szCs w:val="24"/>
        </w:rPr>
        <w:t xml:space="preserve">2.2 </w:t>
      </w:r>
      <w:r>
        <w:rPr>
          <w:rFonts w:ascii="华文仿宋" w:hAnsi="华文仿宋" w:eastAsia="华文仿宋" w:cs="宋体"/>
          <w:spacing w:val="-18"/>
          <w:sz w:val="24"/>
          <w:szCs w:val="24"/>
        </w:rPr>
        <w:t>“供应商”系指无条件接受</w:t>
      </w:r>
      <w:r>
        <w:rPr>
          <w:rFonts w:hint="eastAsia" w:ascii="华文仿宋" w:hAnsi="华文仿宋" w:eastAsia="华文仿宋" w:cs="宋体"/>
          <w:spacing w:val="-18"/>
          <w:sz w:val="24"/>
          <w:szCs w:val="24"/>
        </w:rPr>
        <w:t>比选</w:t>
      </w:r>
      <w:r>
        <w:rPr>
          <w:rFonts w:ascii="华文仿宋" w:hAnsi="华文仿宋" w:eastAsia="华文仿宋" w:cs="宋体"/>
          <w:spacing w:val="-18"/>
          <w:sz w:val="24"/>
          <w:szCs w:val="24"/>
        </w:rPr>
        <w:t>文件的各项要求，具备相应履约能力的供应商。</w:t>
      </w:r>
    </w:p>
    <w:p w14:paraId="3FFF2FC9">
      <w:pPr>
        <w:pStyle w:val="14"/>
        <w:spacing w:line="360" w:lineRule="auto"/>
        <w:ind w:firstLine="480" w:firstLineChars="200"/>
        <w:rPr>
          <w:rFonts w:hint="eastAsia" w:ascii="华文仿宋" w:hAnsi="华文仿宋" w:eastAsia="华文仿宋" w:cs="宋体"/>
          <w:b/>
          <w:bCs/>
          <w:sz w:val="24"/>
          <w:szCs w:val="24"/>
        </w:rPr>
      </w:pPr>
      <w:r>
        <w:rPr>
          <w:rFonts w:ascii="华文仿宋" w:hAnsi="华文仿宋" w:eastAsia="华文仿宋" w:cs="宋体"/>
          <w:b/>
          <w:bCs/>
          <w:sz w:val="24"/>
          <w:szCs w:val="24"/>
        </w:rPr>
        <w:t>3.合格供应商的范围</w:t>
      </w:r>
    </w:p>
    <w:p w14:paraId="3BD91A18">
      <w:pPr>
        <w:spacing w:line="360" w:lineRule="auto"/>
        <w:ind w:firstLine="360" w:firstLineChars="150"/>
        <w:jc w:val="left"/>
        <w:rPr>
          <w:rFonts w:hint="eastAsia" w:ascii="华文仿宋" w:hAnsi="华文仿宋" w:eastAsia="华文仿宋" w:cs="宋体"/>
          <w:sz w:val="24"/>
          <w:szCs w:val="24"/>
        </w:rPr>
      </w:pPr>
      <w:r>
        <w:rPr>
          <w:rFonts w:hint="eastAsia" w:ascii="华文仿宋" w:hAnsi="华文仿宋" w:eastAsia="华文仿宋" w:cs="宋体"/>
          <w:sz w:val="24"/>
          <w:szCs w:val="24"/>
        </w:rPr>
        <w:t>3</w:t>
      </w:r>
      <w:r>
        <w:rPr>
          <w:rFonts w:ascii="华文仿宋" w:hAnsi="华文仿宋" w:eastAsia="华文仿宋" w:cs="宋体"/>
          <w:sz w:val="24"/>
          <w:szCs w:val="24"/>
        </w:rPr>
        <w:t xml:space="preserve">.1 </w:t>
      </w:r>
      <w:r>
        <w:rPr>
          <w:rFonts w:hint="eastAsia" w:ascii="华文仿宋" w:hAnsi="华文仿宋" w:eastAsia="华文仿宋" w:cs="宋体"/>
          <w:sz w:val="24"/>
          <w:szCs w:val="24"/>
        </w:rPr>
        <w:t>在中华人民共和国境内注册具有独立法人资格的供应商；</w:t>
      </w:r>
    </w:p>
    <w:p w14:paraId="1BA5DD6D">
      <w:pPr>
        <w:spacing w:line="360" w:lineRule="auto"/>
        <w:ind w:firstLine="360" w:firstLineChars="150"/>
        <w:rPr>
          <w:rFonts w:hint="eastAsia" w:ascii="华文仿宋" w:hAnsi="华文仿宋" w:eastAsia="华文仿宋" w:cs="宋体"/>
          <w:sz w:val="24"/>
          <w:szCs w:val="24"/>
        </w:rPr>
      </w:pPr>
      <w:r>
        <w:rPr>
          <w:rFonts w:hint="eastAsia" w:ascii="华文仿宋" w:hAnsi="华文仿宋" w:eastAsia="华文仿宋" w:cs="宋体"/>
          <w:sz w:val="24"/>
          <w:szCs w:val="24"/>
        </w:rPr>
        <w:t>3</w:t>
      </w:r>
      <w:r>
        <w:rPr>
          <w:rFonts w:ascii="华文仿宋" w:hAnsi="华文仿宋" w:eastAsia="华文仿宋" w:cs="宋体"/>
          <w:sz w:val="24"/>
          <w:szCs w:val="24"/>
        </w:rPr>
        <w:t xml:space="preserve">.2 </w:t>
      </w:r>
      <w:r>
        <w:rPr>
          <w:rFonts w:hint="eastAsia" w:ascii="华文仿宋" w:hAnsi="华文仿宋" w:eastAsia="华文仿宋" w:cs="宋体"/>
          <w:sz w:val="24"/>
          <w:szCs w:val="24"/>
        </w:rPr>
        <w:t>对在“信用中国”网站(www.creditchina.gov.cn)、中国政府采购网(www.ccgp.gov.cn)等渠道列入失信被执行人、重大税收违法案件当事人名单、政府采购严重违法失信行为记录名单的供应商，不得参与本政府采购活动；</w:t>
      </w:r>
    </w:p>
    <w:p w14:paraId="452C596B">
      <w:pPr>
        <w:spacing w:line="360" w:lineRule="auto"/>
        <w:ind w:firstLine="360" w:firstLineChars="150"/>
        <w:jc w:val="left"/>
        <w:rPr>
          <w:rFonts w:hint="eastAsia" w:ascii="华文仿宋" w:hAnsi="华文仿宋" w:eastAsia="华文仿宋" w:cs="宋体"/>
          <w:sz w:val="24"/>
          <w:szCs w:val="24"/>
        </w:rPr>
      </w:pPr>
      <w:r>
        <w:rPr>
          <w:rFonts w:hint="eastAsia" w:ascii="华文仿宋" w:hAnsi="华文仿宋" w:eastAsia="华文仿宋" w:cs="宋体"/>
          <w:sz w:val="24"/>
          <w:szCs w:val="24"/>
        </w:rPr>
        <w:t>3</w:t>
      </w:r>
      <w:r>
        <w:rPr>
          <w:rFonts w:ascii="华文仿宋" w:hAnsi="华文仿宋" w:eastAsia="华文仿宋" w:cs="宋体"/>
          <w:sz w:val="24"/>
          <w:szCs w:val="24"/>
        </w:rPr>
        <w:t xml:space="preserve">.3 </w:t>
      </w:r>
      <w:r>
        <w:rPr>
          <w:rFonts w:hint="eastAsia" w:ascii="华文仿宋" w:hAnsi="华文仿宋" w:eastAsia="华文仿宋" w:cs="宋体"/>
          <w:sz w:val="24"/>
          <w:szCs w:val="24"/>
        </w:rPr>
        <w:t>本项目不接受联合体。</w:t>
      </w:r>
    </w:p>
    <w:p w14:paraId="516F27E6">
      <w:pPr>
        <w:pStyle w:val="14"/>
        <w:spacing w:line="360" w:lineRule="auto"/>
        <w:ind w:firstLine="480" w:firstLineChars="200"/>
        <w:rPr>
          <w:rFonts w:hint="eastAsia" w:ascii="华文仿宋" w:hAnsi="华文仿宋" w:eastAsia="华文仿宋" w:cs="宋体"/>
          <w:b/>
          <w:bCs/>
          <w:sz w:val="24"/>
          <w:szCs w:val="24"/>
        </w:rPr>
      </w:pPr>
      <w:r>
        <w:rPr>
          <w:rFonts w:ascii="华文仿宋" w:hAnsi="华文仿宋" w:eastAsia="华文仿宋" w:cs="宋体"/>
          <w:b/>
          <w:bCs/>
          <w:sz w:val="24"/>
          <w:szCs w:val="24"/>
        </w:rPr>
        <w:t>4．</w:t>
      </w:r>
      <w:r>
        <w:rPr>
          <w:rFonts w:hint="eastAsia" w:ascii="华文仿宋" w:hAnsi="华文仿宋" w:eastAsia="华文仿宋" w:cs="宋体"/>
          <w:b/>
          <w:bCs/>
          <w:sz w:val="24"/>
          <w:szCs w:val="24"/>
        </w:rPr>
        <w:t>比选</w:t>
      </w:r>
      <w:r>
        <w:rPr>
          <w:rFonts w:ascii="华文仿宋" w:hAnsi="华文仿宋" w:eastAsia="华文仿宋" w:cs="宋体"/>
          <w:b/>
          <w:bCs/>
          <w:sz w:val="24"/>
          <w:szCs w:val="24"/>
        </w:rPr>
        <w:t>代表</w:t>
      </w:r>
    </w:p>
    <w:p w14:paraId="305A8E14">
      <w:pPr>
        <w:pStyle w:val="14"/>
        <w:spacing w:line="360" w:lineRule="auto"/>
        <w:ind w:firstLine="480" w:firstLineChars="200"/>
        <w:rPr>
          <w:rFonts w:hint="eastAsia" w:ascii="华文仿宋" w:hAnsi="华文仿宋" w:eastAsia="华文仿宋" w:cs="宋体"/>
          <w:sz w:val="24"/>
          <w:szCs w:val="24"/>
        </w:rPr>
      </w:pPr>
      <w:r>
        <w:rPr>
          <w:rFonts w:ascii="华文仿宋" w:hAnsi="华文仿宋" w:eastAsia="华文仿宋" w:cs="宋体"/>
          <w:sz w:val="24"/>
          <w:szCs w:val="24"/>
        </w:rPr>
        <w:t>4.1</w:t>
      </w:r>
      <w:r>
        <w:rPr>
          <w:rFonts w:hint="eastAsia" w:ascii="华文仿宋" w:hAnsi="华文仿宋" w:eastAsia="华文仿宋" w:cs="宋体"/>
          <w:sz w:val="24"/>
          <w:szCs w:val="24"/>
        </w:rPr>
        <w:t>比选</w:t>
      </w:r>
      <w:r>
        <w:rPr>
          <w:rFonts w:ascii="华文仿宋" w:hAnsi="华文仿宋" w:eastAsia="华文仿宋" w:cs="宋体"/>
          <w:sz w:val="24"/>
          <w:szCs w:val="24"/>
        </w:rPr>
        <w:t>代表必须是法定代表人，或持有《法定代表人授权委托书》的被授权代表人。</w:t>
      </w:r>
    </w:p>
    <w:p w14:paraId="1D0961D8">
      <w:pPr>
        <w:pStyle w:val="14"/>
        <w:spacing w:line="360" w:lineRule="auto"/>
        <w:ind w:firstLine="480" w:firstLineChars="200"/>
        <w:rPr>
          <w:rFonts w:hint="eastAsia" w:ascii="华文仿宋" w:hAnsi="华文仿宋" w:eastAsia="华文仿宋" w:cs="宋体"/>
          <w:b/>
          <w:sz w:val="24"/>
          <w:szCs w:val="24"/>
        </w:rPr>
      </w:pPr>
      <w:r>
        <w:rPr>
          <w:rFonts w:ascii="华文仿宋" w:hAnsi="华文仿宋" w:eastAsia="华文仿宋" w:cs="宋体"/>
          <w:b/>
          <w:sz w:val="24"/>
          <w:szCs w:val="24"/>
        </w:rPr>
        <w:t>5．费用</w:t>
      </w:r>
    </w:p>
    <w:p w14:paraId="0BFB6760">
      <w:pPr>
        <w:pStyle w:val="14"/>
        <w:spacing w:line="360" w:lineRule="auto"/>
        <w:ind w:firstLine="480" w:firstLineChars="200"/>
        <w:rPr>
          <w:rFonts w:hint="eastAsia" w:ascii="华文仿宋" w:hAnsi="华文仿宋" w:eastAsia="华文仿宋" w:cs="宋体"/>
          <w:sz w:val="24"/>
          <w:szCs w:val="24"/>
        </w:rPr>
      </w:pPr>
      <w:r>
        <w:rPr>
          <w:rFonts w:ascii="华文仿宋" w:hAnsi="华文仿宋" w:eastAsia="华文仿宋" w:cs="宋体"/>
          <w:sz w:val="24"/>
          <w:szCs w:val="24"/>
        </w:rPr>
        <w:t>5.1 供应商自行承担所有与参加</w:t>
      </w:r>
      <w:r>
        <w:rPr>
          <w:rFonts w:hint="eastAsia" w:ascii="华文仿宋" w:hAnsi="华文仿宋" w:eastAsia="华文仿宋" w:cs="宋体"/>
          <w:sz w:val="24"/>
          <w:szCs w:val="24"/>
        </w:rPr>
        <w:t>比选</w:t>
      </w:r>
      <w:r>
        <w:rPr>
          <w:rFonts w:ascii="华文仿宋" w:hAnsi="华文仿宋" w:eastAsia="华文仿宋" w:cs="宋体"/>
          <w:sz w:val="24"/>
          <w:szCs w:val="24"/>
        </w:rPr>
        <w:t>有关的全部费用</w:t>
      </w:r>
      <w:r>
        <w:rPr>
          <w:rFonts w:hint="eastAsia" w:ascii="华文仿宋" w:hAnsi="华文仿宋" w:eastAsia="华文仿宋" w:cs="宋体"/>
          <w:sz w:val="24"/>
          <w:szCs w:val="24"/>
        </w:rPr>
        <w:t>；</w:t>
      </w:r>
    </w:p>
    <w:p w14:paraId="46B9816D">
      <w:pPr>
        <w:pStyle w:val="14"/>
        <w:spacing w:line="360" w:lineRule="auto"/>
        <w:ind w:firstLine="480" w:firstLineChars="200"/>
        <w:rPr>
          <w:rFonts w:hint="eastAsia" w:ascii="华文仿宋" w:hAnsi="华文仿宋" w:eastAsia="华文仿宋" w:cs="宋体"/>
          <w:sz w:val="24"/>
          <w:szCs w:val="24"/>
        </w:rPr>
      </w:pPr>
      <w:r>
        <w:rPr>
          <w:rFonts w:hint="eastAsia" w:ascii="华文仿宋" w:hAnsi="华文仿宋" w:eastAsia="华文仿宋" w:cs="宋体"/>
          <w:sz w:val="24"/>
          <w:szCs w:val="24"/>
        </w:rPr>
        <w:t>5.2 中国医院协会作为本项目的采购人在本次比选中不收取任何费用。</w:t>
      </w:r>
    </w:p>
    <w:p w14:paraId="55A70B3D">
      <w:pPr>
        <w:pStyle w:val="14"/>
        <w:spacing w:line="360" w:lineRule="auto"/>
        <w:ind w:firstLine="480" w:firstLineChars="200"/>
        <w:rPr>
          <w:rFonts w:hint="eastAsia" w:ascii="华文仿宋" w:hAnsi="华文仿宋" w:eastAsia="华文仿宋" w:cs="宋体"/>
          <w:b/>
          <w:sz w:val="24"/>
          <w:szCs w:val="24"/>
        </w:rPr>
      </w:pPr>
      <w:r>
        <w:rPr>
          <w:rFonts w:ascii="华文仿宋" w:hAnsi="华文仿宋" w:eastAsia="华文仿宋" w:cs="宋体"/>
          <w:b/>
          <w:sz w:val="24"/>
          <w:szCs w:val="24"/>
        </w:rPr>
        <w:t>6．响应文件</w:t>
      </w:r>
    </w:p>
    <w:p w14:paraId="0466F86F">
      <w:pPr>
        <w:pStyle w:val="14"/>
        <w:spacing w:line="360" w:lineRule="auto"/>
        <w:ind w:firstLine="480" w:firstLineChars="200"/>
        <w:rPr>
          <w:rFonts w:hint="eastAsia" w:ascii="华文仿宋" w:hAnsi="华文仿宋" w:eastAsia="华文仿宋" w:cs="宋体"/>
          <w:bCs/>
          <w:sz w:val="24"/>
          <w:szCs w:val="24"/>
        </w:rPr>
      </w:pPr>
      <w:r>
        <w:rPr>
          <w:rFonts w:ascii="华文仿宋" w:hAnsi="华文仿宋" w:eastAsia="华文仿宋" w:cs="宋体"/>
          <w:bCs/>
          <w:sz w:val="24"/>
          <w:szCs w:val="24"/>
        </w:rPr>
        <w:t>6.1 响应文件的组成</w:t>
      </w:r>
    </w:p>
    <w:p w14:paraId="7D55628F">
      <w:pPr>
        <w:pStyle w:val="14"/>
        <w:numPr>
          <w:ilvl w:val="0"/>
          <w:numId w:val="1"/>
        </w:numPr>
        <w:adjustRightInd w:val="0"/>
        <w:snapToGrid w:val="0"/>
        <w:spacing w:after="0" w:line="360" w:lineRule="auto"/>
        <w:ind w:firstLine="480" w:firstLineChars="200"/>
        <w:rPr>
          <w:rFonts w:hint="eastAsia" w:ascii="华文仿宋" w:hAnsi="华文仿宋" w:eastAsia="华文仿宋" w:cs="宋体"/>
          <w:b/>
          <w:sz w:val="24"/>
          <w:szCs w:val="24"/>
        </w:rPr>
      </w:pPr>
      <w:bookmarkStart w:id="3" w:name="_Hlk72838897"/>
      <w:r>
        <w:rPr>
          <w:rFonts w:hint="eastAsia" w:ascii="华文仿宋" w:hAnsi="华文仿宋" w:eastAsia="华文仿宋" w:cs="宋体"/>
          <w:b/>
          <w:sz w:val="24"/>
          <w:szCs w:val="24"/>
        </w:rPr>
        <w:t>比选申请</w:t>
      </w:r>
      <w:r>
        <w:rPr>
          <w:rFonts w:ascii="华文仿宋" w:hAnsi="华文仿宋" w:eastAsia="华文仿宋" w:cs="宋体"/>
          <w:b/>
          <w:sz w:val="24"/>
          <w:szCs w:val="24"/>
        </w:rPr>
        <w:t>函</w:t>
      </w:r>
    </w:p>
    <w:p w14:paraId="4FB2F68B">
      <w:pPr>
        <w:pStyle w:val="14"/>
        <w:numPr>
          <w:ilvl w:val="0"/>
          <w:numId w:val="1"/>
        </w:numPr>
        <w:adjustRightInd w:val="0"/>
        <w:snapToGrid w:val="0"/>
        <w:spacing w:after="0" w:line="360" w:lineRule="auto"/>
        <w:ind w:firstLine="480" w:firstLineChars="200"/>
        <w:rPr>
          <w:rFonts w:hint="eastAsia" w:ascii="华文仿宋" w:hAnsi="华文仿宋" w:eastAsia="华文仿宋" w:cs="宋体"/>
          <w:b/>
          <w:sz w:val="24"/>
          <w:szCs w:val="24"/>
        </w:rPr>
      </w:pPr>
      <w:r>
        <w:rPr>
          <w:rFonts w:hint="eastAsia" w:ascii="华文仿宋" w:hAnsi="华文仿宋" w:eastAsia="华文仿宋" w:cs="宋体"/>
          <w:b/>
          <w:sz w:val="24"/>
          <w:szCs w:val="24"/>
        </w:rPr>
        <w:t>报价书</w:t>
      </w:r>
    </w:p>
    <w:p w14:paraId="66F5EACC">
      <w:pPr>
        <w:pStyle w:val="14"/>
        <w:numPr>
          <w:ilvl w:val="0"/>
          <w:numId w:val="1"/>
        </w:numPr>
        <w:adjustRightInd w:val="0"/>
        <w:snapToGrid w:val="0"/>
        <w:spacing w:after="0" w:line="360" w:lineRule="auto"/>
        <w:ind w:firstLine="480" w:firstLineChars="200"/>
        <w:rPr>
          <w:rFonts w:hint="eastAsia" w:ascii="华文仿宋" w:hAnsi="华文仿宋" w:eastAsia="华文仿宋" w:cs="宋体"/>
          <w:b/>
          <w:sz w:val="24"/>
          <w:szCs w:val="24"/>
        </w:rPr>
      </w:pPr>
      <w:r>
        <w:rPr>
          <w:rFonts w:hint="eastAsia" w:ascii="华文仿宋" w:hAnsi="华文仿宋" w:eastAsia="华文仿宋" w:cs="宋体"/>
          <w:b/>
          <w:sz w:val="24"/>
          <w:szCs w:val="24"/>
        </w:rPr>
        <w:t>报价一览表</w:t>
      </w:r>
    </w:p>
    <w:p w14:paraId="033D8FF8">
      <w:pPr>
        <w:pStyle w:val="14"/>
        <w:numPr>
          <w:ilvl w:val="0"/>
          <w:numId w:val="1"/>
        </w:numPr>
        <w:adjustRightInd w:val="0"/>
        <w:snapToGrid w:val="0"/>
        <w:spacing w:after="0" w:line="360" w:lineRule="auto"/>
        <w:ind w:firstLine="480" w:firstLineChars="200"/>
        <w:rPr>
          <w:rFonts w:hint="eastAsia" w:ascii="华文仿宋" w:hAnsi="华文仿宋" w:eastAsia="华文仿宋" w:cs="宋体"/>
          <w:b/>
          <w:sz w:val="24"/>
          <w:szCs w:val="24"/>
        </w:rPr>
      </w:pPr>
      <w:r>
        <w:rPr>
          <w:rFonts w:hint="eastAsia" w:ascii="华文仿宋" w:hAnsi="华文仿宋" w:eastAsia="华文仿宋" w:cs="宋体"/>
          <w:b/>
          <w:sz w:val="24"/>
          <w:szCs w:val="24"/>
        </w:rPr>
        <w:t>报价明细或预算明细</w:t>
      </w:r>
    </w:p>
    <w:p w14:paraId="6BC8DA3C">
      <w:pPr>
        <w:pStyle w:val="14"/>
        <w:numPr>
          <w:ilvl w:val="0"/>
          <w:numId w:val="1"/>
        </w:numPr>
        <w:adjustRightInd w:val="0"/>
        <w:snapToGrid w:val="0"/>
        <w:spacing w:after="0" w:line="360" w:lineRule="auto"/>
        <w:ind w:firstLine="480" w:firstLineChars="200"/>
        <w:rPr>
          <w:rFonts w:hint="eastAsia" w:ascii="华文仿宋" w:hAnsi="华文仿宋" w:eastAsia="华文仿宋" w:cs="宋体"/>
          <w:b/>
          <w:sz w:val="24"/>
          <w:szCs w:val="24"/>
        </w:rPr>
      </w:pPr>
      <w:r>
        <w:rPr>
          <w:rFonts w:hint="eastAsia" w:ascii="华文仿宋" w:hAnsi="华文仿宋" w:eastAsia="华文仿宋" w:cs="宋体"/>
          <w:b/>
          <w:sz w:val="24"/>
          <w:szCs w:val="24"/>
        </w:rPr>
        <w:t>供应商基本情况表</w:t>
      </w:r>
    </w:p>
    <w:p w14:paraId="190DBB71">
      <w:pPr>
        <w:pStyle w:val="14"/>
        <w:numPr>
          <w:ilvl w:val="0"/>
          <w:numId w:val="1"/>
        </w:numPr>
        <w:adjustRightInd w:val="0"/>
        <w:snapToGrid w:val="0"/>
        <w:spacing w:after="0" w:line="360" w:lineRule="auto"/>
        <w:ind w:firstLine="480" w:firstLineChars="200"/>
        <w:rPr>
          <w:rFonts w:hint="eastAsia" w:ascii="华文仿宋" w:hAnsi="华文仿宋" w:eastAsia="华文仿宋" w:cs="宋体"/>
          <w:b/>
          <w:sz w:val="24"/>
          <w:szCs w:val="24"/>
        </w:rPr>
      </w:pPr>
      <w:r>
        <w:rPr>
          <w:rFonts w:hint="eastAsia" w:ascii="华文仿宋" w:hAnsi="华文仿宋" w:eastAsia="华文仿宋" w:cs="宋体"/>
          <w:b/>
          <w:sz w:val="24"/>
          <w:szCs w:val="24"/>
        </w:rPr>
        <w:t>法定代表人身份证明</w:t>
      </w:r>
    </w:p>
    <w:p w14:paraId="13691209">
      <w:pPr>
        <w:pStyle w:val="14"/>
        <w:numPr>
          <w:ilvl w:val="0"/>
          <w:numId w:val="1"/>
        </w:numPr>
        <w:adjustRightInd w:val="0"/>
        <w:snapToGrid w:val="0"/>
        <w:spacing w:after="0" w:line="360" w:lineRule="auto"/>
        <w:ind w:firstLine="480" w:firstLineChars="200"/>
        <w:rPr>
          <w:rFonts w:hint="eastAsia" w:ascii="华文仿宋" w:hAnsi="华文仿宋" w:eastAsia="华文仿宋" w:cs="宋体"/>
          <w:b/>
          <w:sz w:val="24"/>
          <w:szCs w:val="24"/>
        </w:rPr>
      </w:pPr>
      <w:r>
        <w:rPr>
          <w:rFonts w:hint="eastAsia" w:ascii="华文仿宋" w:hAnsi="华文仿宋" w:eastAsia="华文仿宋" w:cs="宋体"/>
          <w:b/>
          <w:sz w:val="24"/>
          <w:szCs w:val="24"/>
        </w:rPr>
        <w:t>法定代表人授权委托书</w:t>
      </w:r>
    </w:p>
    <w:p w14:paraId="36D076B7">
      <w:pPr>
        <w:pStyle w:val="14"/>
        <w:numPr>
          <w:ilvl w:val="0"/>
          <w:numId w:val="1"/>
        </w:numPr>
        <w:adjustRightInd w:val="0"/>
        <w:snapToGrid w:val="0"/>
        <w:spacing w:after="0" w:line="360" w:lineRule="auto"/>
        <w:ind w:firstLine="480"/>
        <w:rPr>
          <w:rFonts w:hint="eastAsia" w:ascii="华文仿宋" w:hAnsi="华文仿宋" w:eastAsia="华文仿宋" w:cs="宋体"/>
          <w:b/>
          <w:sz w:val="24"/>
          <w:szCs w:val="24"/>
        </w:rPr>
      </w:pPr>
      <w:r>
        <w:rPr>
          <w:rFonts w:hint="eastAsia" w:ascii="华文仿宋" w:hAnsi="华文仿宋" w:eastAsia="华文仿宋" w:cs="宋体"/>
          <w:b/>
          <w:sz w:val="24"/>
          <w:szCs w:val="24"/>
        </w:rPr>
        <w:t>供应商资质证明文件（经年检的副本复印件加盖申请单位公章,年检章要清晰）</w:t>
      </w:r>
    </w:p>
    <w:p w14:paraId="76671D20">
      <w:pPr>
        <w:pStyle w:val="14"/>
        <w:numPr>
          <w:ilvl w:val="0"/>
          <w:numId w:val="1"/>
        </w:numPr>
        <w:adjustRightInd w:val="0"/>
        <w:snapToGrid w:val="0"/>
        <w:spacing w:after="0" w:line="360" w:lineRule="auto"/>
        <w:ind w:firstLine="480" w:firstLineChars="200"/>
        <w:rPr>
          <w:rFonts w:hint="eastAsia" w:ascii="华文仿宋" w:hAnsi="华文仿宋" w:eastAsia="华文仿宋" w:cs="宋体"/>
          <w:b/>
          <w:sz w:val="24"/>
          <w:szCs w:val="24"/>
        </w:rPr>
      </w:pPr>
      <w:r>
        <w:rPr>
          <w:rFonts w:hint="eastAsia" w:ascii="华文仿宋" w:hAnsi="华文仿宋" w:eastAsia="华文仿宋" w:cs="宋体"/>
          <w:b/>
          <w:sz w:val="24"/>
          <w:szCs w:val="24"/>
        </w:rPr>
        <w:t>上一年度财务审计报告或财务报告相关证明文件</w:t>
      </w:r>
    </w:p>
    <w:p w14:paraId="6CD53BE0">
      <w:pPr>
        <w:pStyle w:val="14"/>
        <w:numPr>
          <w:ilvl w:val="0"/>
          <w:numId w:val="1"/>
        </w:numPr>
        <w:adjustRightInd w:val="0"/>
        <w:snapToGrid w:val="0"/>
        <w:spacing w:after="0" w:line="360" w:lineRule="auto"/>
        <w:ind w:firstLine="480" w:firstLineChars="200"/>
        <w:rPr>
          <w:rFonts w:hint="eastAsia" w:ascii="华文仿宋" w:hAnsi="华文仿宋" w:eastAsia="华文仿宋" w:cs="宋体"/>
          <w:b/>
          <w:sz w:val="24"/>
          <w:szCs w:val="24"/>
        </w:rPr>
      </w:pPr>
      <w:r>
        <w:rPr>
          <w:rFonts w:hint="eastAsia" w:ascii="华文仿宋" w:hAnsi="华文仿宋" w:eastAsia="华文仿宋" w:cs="宋体"/>
          <w:b/>
          <w:sz w:val="24"/>
          <w:szCs w:val="24"/>
        </w:rPr>
        <w:t>业绩证明（同类型项目合同首页、盖章页复印件）</w:t>
      </w:r>
    </w:p>
    <w:p w14:paraId="2088C400">
      <w:pPr>
        <w:pStyle w:val="14"/>
        <w:numPr>
          <w:ilvl w:val="0"/>
          <w:numId w:val="1"/>
        </w:numPr>
        <w:adjustRightInd w:val="0"/>
        <w:snapToGrid w:val="0"/>
        <w:spacing w:after="0" w:line="360" w:lineRule="auto"/>
        <w:ind w:firstLine="480" w:firstLineChars="200"/>
        <w:rPr>
          <w:rFonts w:hint="eastAsia" w:ascii="华文仿宋" w:hAnsi="华文仿宋" w:eastAsia="华文仿宋" w:cs="宋体"/>
          <w:b/>
          <w:sz w:val="24"/>
          <w:szCs w:val="24"/>
        </w:rPr>
      </w:pPr>
      <w:r>
        <w:rPr>
          <w:rFonts w:hint="eastAsia" w:ascii="华文仿宋" w:hAnsi="华文仿宋" w:eastAsia="华文仿宋" w:cs="宋体"/>
          <w:b/>
          <w:sz w:val="24"/>
          <w:szCs w:val="24"/>
        </w:rPr>
        <w:t>实施本项目的主要人员情况表</w:t>
      </w:r>
    </w:p>
    <w:p w14:paraId="39D3F364">
      <w:pPr>
        <w:pStyle w:val="14"/>
        <w:numPr>
          <w:ilvl w:val="0"/>
          <w:numId w:val="1"/>
        </w:numPr>
        <w:adjustRightInd w:val="0"/>
        <w:snapToGrid w:val="0"/>
        <w:spacing w:after="0" w:line="360" w:lineRule="auto"/>
        <w:ind w:firstLine="480" w:firstLineChars="200"/>
        <w:rPr>
          <w:rFonts w:hint="eastAsia" w:ascii="华文仿宋" w:hAnsi="华文仿宋" w:eastAsia="华文仿宋" w:cs="宋体"/>
          <w:b/>
          <w:sz w:val="24"/>
          <w:szCs w:val="24"/>
        </w:rPr>
      </w:pPr>
      <w:r>
        <w:rPr>
          <w:rFonts w:hint="eastAsia" w:ascii="华文仿宋" w:hAnsi="华文仿宋" w:eastAsia="华文仿宋" w:cs="宋体"/>
          <w:b/>
          <w:sz w:val="24"/>
          <w:szCs w:val="24"/>
        </w:rPr>
        <w:t>项目服务和组织方案</w:t>
      </w:r>
    </w:p>
    <w:p w14:paraId="3312236E">
      <w:pPr>
        <w:pStyle w:val="14"/>
        <w:numPr>
          <w:ilvl w:val="0"/>
          <w:numId w:val="1"/>
        </w:numPr>
        <w:adjustRightInd w:val="0"/>
        <w:snapToGrid w:val="0"/>
        <w:spacing w:after="0" w:line="360" w:lineRule="auto"/>
        <w:ind w:firstLine="480" w:firstLineChars="200"/>
        <w:rPr>
          <w:rFonts w:hint="eastAsia" w:ascii="华文仿宋" w:hAnsi="华文仿宋" w:eastAsia="华文仿宋" w:cs="宋体"/>
          <w:b/>
          <w:sz w:val="24"/>
          <w:szCs w:val="24"/>
        </w:rPr>
      </w:pPr>
      <w:r>
        <w:rPr>
          <w:rFonts w:hint="eastAsia" w:ascii="华文仿宋" w:hAnsi="华文仿宋" w:eastAsia="华文仿宋" w:cs="宋体"/>
          <w:b/>
          <w:sz w:val="24"/>
          <w:szCs w:val="24"/>
        </w:rPr>
        <w:t>服务技术偏离表</w:t>
      </w:r>
    </w:p>
    <w:p w14:paraId="132D106F">
      <w:pPr>
        <w:pStyle w:val="14"/>
        <w:numPr>
          <w:ilvl w:val="0"/>
          <w:numId w:val="1"/>
        </w:numPr>
        <w:adjustRightInd w:val="0"/>
        <w:snapToGrid w:val="0"/>
        <w:spacing w:after="0" w:line="360" w:lineRule="auto"/>
        <w:ind w:firstLine="480" w:firstLineChars="200"/>
        <w:rPr>
          <w:rFonts w:hint="eastAsia" w:ascii="华文仿宋" w:hAnsi="华文仿宋" w:eastAsia="华文仿宋" w:cs="宋体"/>
          <w:b/>
          <w:sz w:val="24"/>
          <w:szCs w:val="24"/>
        </w:rPr>
      </w:pPr>
      <w:r>
        <w:rPr>
          <w:rFonts w:ascii="华文仿宋" w:hAnsi="华文仿宋" w:eastAsia="华文仿宋" w:cs="宋体"/>
          <w:b/>
          <w:sz w:val="24"/>
          <w:szCs w:val="24"/>
        </w:rPr>
        <w:t>供应商认为须提交的其它资料</w:t>
      </w:r>
      <w:r>
        <w:rPr>
          <w:rFonts w:hint="eastAsia" w:ascii="华文仿宋" w:hAnsi="华文仿宋" w:eastAsia="华文仿宋" w:cs="宋体"/>
          <w:b/>
          <w:sz w:val="24"/>
          <w:szCs w:val="24"/>
        </w:rPr>
        <w:t>。</w:t>
      </w:r>
    </w:p>
    <w:bookmarkEnd w:id="3"/>
    <w:p w14:paraId="42DC2247">
      <w:pPr>
        <w:pStyle w:val="14"/>
        <w:spacing w:line="360" w:lineRule="auto"/>
        <w:ind w:firstLine="480" w:firstLineChars="200"/>
        <w:rPr>
          <w:rFonts w:hint="eastAsia" w:ascii="华文仿宋" w:hAnsi="华文仿宋" w:eastAsia="华文仿宋" w:cs="宋体"/>
          <w:bCs/>
          <w:sz w:val="24"/>
          <w:szCs w:val="24"/>
        </w:rPr>
      </w:pPr>
      <w:r>
        <w:rPr>
          <w:rFonts w:ascii="华文仿宋" w:hAnsi="华文仿宋" w:eastAsia="华文仿宋" w:cs="宋体"/>
          <w:bCs/>
          <w:sz w:val="24"/>
          <w:szCs w:val="24"/>
        </w:rPr>
        <w:t>6.2 响应文件编制要求</w:t>
      </w:r>
    </w:p>
    <w:p w14:paraId="121BE13A">
      <w:pPr>
        <w:pStyle w:val="14"/>
        <w:spacing w:line="360" w:lineRule="auto"/>
        <w:ind w:firstLine="480" w:firstLineChars="200"/>
        <w:rPr>
          <w:rFonts w:hint="eastAsia" w:ascii="华文仿宋" w:hAnsi="华文仿宋" w:eastAsia="华文仿宋" w:cs="宋体"/>
          <w:sz w:val="24"/>
          <w:szCs w:val="24"/>
        </w:rPr>
      </w:pPr>
      <w:r>
        <w:rPr>
          <w:rFonts w:ascii="华文仿宋" w:hAnsi="华文仿宋" w:eastAsia="华文仿宋" w:cs="宋体"/>
          <w:sz w:val="24"/>
          <w:szCs w:val="24"/>
        </w:rPr>
        <w:t>(1)响应文件按6.1顺序组成，装订成册。</w:t>
      </w:r>
    </w:p>
    <w:p w14:paraId="529C22F8">
      <w:pPr>
        <w:pStyle w:val="14"/>
        <w:spacing w:line="360" w:lineRule="auto"/>
        <w:ind w:firstLine="424" w:firstLineChars="200"/>
        <w:rPr>
          <w:rFonts w:hint="eastAsia" w:ascii="华文仿宋" w:hAnsi="华文仿宋" w:eastAsia="华文仿宋" w:cs="宋体"/>
          <w:bCs/>
          <w:spacing w:val="-14"/>
          <w:sz w:val="24"/>
          <w:szCs w:val="24"/>
        </w:rPr>
      </w:pPr>
      <w:r>
        <w:rPr>
          <w:rFonts w:ascii="华文仿宋" w:hAnsi="华文仿宋" w:eastAsia="华文仿宋" w:cs="宋体"/>
          <w:bCs/>
          <w:spacing w:val="-14"/>
          <w:sz w:val="24"/>
          <w:szCs w:val="24"/>
        </w:rPr>
        <w:t>(2)响应文件一式</w:t>
      </w:r>
      <w:r>
        <w:rPr>
          <w:rFonts w:hint="eastAsia" w:ascii="华文仿宋" w:hAnsi="华文仿宋" w:eastAsia="华文仿宋" w:cs="宋体"/>
          <w:bCs/>
          <w:spacing w:val="-14"/>
          <w:sz w:val="24"/>
          <w:szCs w:val="24"/>
        </w:rPr>
        <w:t>叁</w:t>
      </w:r>
      <w:r>
        <w:rPr>
          <w:rFonts w:ascii="华文仿宋" w:hAnsi="华文仿宋" w:eastAsia="华文仿宋" w:cs="宋体"/>
          <w:bCs/>
          <w:spacing w:val="-14"/>
          <w:sz w:val="24"/>
          <w:szCs w:val="24"/>
        </w:rPr>
        <w:t>份，其中正本</w:t>
      </w:r>
      <w:r>
        <w:rPr>
          <w:rFonts w:hint="eastAsia" w:ascii="华文仿宋" w:hAnsi="华文仿宋" w:eastAsia="华文仿宋" w:cs="宋体"/>
          <w:bCs/>
          <w:spacing w:val="-14"/>
          <w:sz w:val="24"/>
          <w:szCs w:val="24"/>
        </w:rPr>
        <w:t>壹</w:t>
      </w:r>
      <w:r>
        <w:rPr>
          <w:rFonts w:ascii="华文仿宋" w:hAnsi="华文仿宋" w:eastAsia="华文仿宋" w:cs="宋体"/>
          <w:bCs/>
          <w:spacing w:val="-14"/>
          <w:sz w:val="24"/>
          <w:szCs w:val="24"/>
        </w:rPr>
        <w:t>份，副本</w:t>
      </w:r>
      <w:r>
        <w:rPr>
          <w:rFonts w:hint="eastAsia" w:ascii="华文仿宋" w:hAnsi="华文仿宋" w:eastAsia="华文仿宋" w:cs="宋体"/>
          <w:bCs/>
          <w:spacing w:val="-14"/>
          <w:sz w:val="24"/>
          <w:szCs w:val="24"/>
        </w:rPr>
        <w:t>壹</w:t>
      </w:r>
      <w:r>
        <w:rPr>
          <w:rFonts w:ascii="华文仿宋" w:hAnsi="华文仿宋" w:eastAsia="华文仿宋" w:cs="宋体"/>
          <w:bCs/>
          <w:spacing w:val="-14"/>
          <w:sz w:val="24"/>
          <w:szCs w:val="24"/>
        </w:rPr>
        <w:t>份</w:t>
      </w:r>
      <w:r>
        <w:rPr>
          <w:rFonts w:hint="eastAsia" w:ascii="华文仿宋" w:hAnsi="华文仿宋" w:eastAsia="华文仿宋" w:cs="宋体"/>
          <w:bCs/>
          <w:spacing w:val="-14"/>
          <w:sz w:val="24"/>
          <w:szCs w:val="24"/>
        </w:rPr>
        <w:t>，</w:t>
      </w:r>
      <w:r>
        <w:rPr>
          <w:rFonts w:ascii="华文仿宋" w:hAnsi="华文仿宋" w:eastAsia="华文仿宋" w:cs="宋体"/>
          <w:bCs/>
          <w:spacing w:val="-14"/>
          <w:sz w:val="24"/>
          <w:szCs w:val="24"/>
        </w:rPr>
        <w:t>电子版</w:t>
      </w:r>
      <w:r>
        <w:rPr>
          <w:rFonts w:hint="eastAsia" w:ascii="华文仿宋" w:hAnsi="华文仿宋" w:eastAsia="华文仿宋" w:cs="宋体"/>
          <w:bCs/>
          <w:spacing w:val="-14"/>
          <w:sz w:val="24"/>
          <w:szCs w:val="24"/>
        </w:rPr>
        <w:t>壹</w:t>
      </w:r>
      <w:r>
        <w:rPr>
          <w:rFonts w:ascii="华文仿宋" w:hAnsi="华文仿宋" w:eastAsia="华文仿宋" w:cs="宋体"/>
          <w:bCs/>
          <w:spacing w:val="-14"/>
          <w:sz w:val="24"/>
          <w:szCs w:val="24"/>
        </w:rPr>
        <w:t>份。如果正本与副本不符，以正本为准。如修改时，修改处须有响应文件授权代表</w:t>
      </w:r>
      <w:r>
        <w:rPr>
          <w:rFonts w:hint="eastAsia" w:ascii="华文仿宋" w:hAnsi="华文仿宋" w:eastAsia="华文仿宋" w:cs="宋体"/>
          <w:bCs/>
          <w:spacing w:val="-14"/>
          <w:sz w:val="24"/>
          <w:szCs w:val="24"/>
        </w:rPr>
        <w:t>签字及公司公章</w:t>
      </w:r>
      <w:r>
        <w:rPr>
          <w:rFonts w:ascii="华文仿宋" w:hAnsi="华文仿宋" w:eastAsia="华文仿宋" w:cs="宋体"/>
          <w:bCs/>
          <w:spacing w:val="-14"/>
          <w:sz w:val="24"/>
          <w:szCs w:val="24"/>
        </w:rPr>
        <w:t>。</w:t>
      </w:r>
    </w:p>
    <w:p w14:paraId="4AF66713">
      <w:pPr>
        <w:pStyle w:val="14"/>
        <w:spacing w:line="360" w:lineRule="auto"/>
        <w:ind w:firstLine="480" w:firstLineChars="200"/>
        <w:rPr>
          <w:rFonts w:hint="eastAsia" w:ascii="华文仿宋" w:hAnsi="华文仿宋" w:eastAsia="华文仿宋" w:cs="宋体"/>
          <w:bCs/>
          <w:sz w:val="24"/>
          <w:szCs w:val="24"/>
        </w:rPr>
      </w:pPr>
      <w:r>
        <w:rPr>
          <w:rFonts w:ascii="华文仿宋" w:hAnsi="华文仿宋" w:eastAsia="华文仿宋" w:cs="宋体"/>
          <w:bCs/>
          <w:sz w:val="24"/>
          <w:szCs w:val="24"/>
        </w:rPr>
        <w:t>(3)响应文件必须用不褪色的墨水填写或打印，并注明“正本”、“副本”字样。响应文件正副本均须采用A4纸装订且胶装成册，不得出现散页、重页、掉页现象，不得采用活页夹装订。</w:t>
      </w:r>
    </w:p>
    <w:p w14:paraId="69DD1BB7">
      <w:pPr>
        <w:pStyle w:val="14"/>
        <w:spacing w:line="360" w:lineRule="auto"/>
        <w:ind w:firstLine="480" w:firstLineChars="200"/>
        <w:rPr>
          <w:rFonts w:hint="eastAsia" w:ascii="华文仿宋" w:hAnsi="华文仿宋" w:eastAsia="华文仿宋" w:cs="宋体"/>
          <w:sz w:val="24"/>
          <w:szCs w:val="24"/>
        </w:rPr>
      </w:pPr>
      <w:r>
        <w:rPr>
          <w:rFonts w:ascii="华文仿宋" w:hAnsi="华文仿宋" w:eastAsia="华文仿宋" w:cs="宋体"/>
          <w:sz w:val="24"/>
          <w:szCs w:val="24"/>
        </w:rPr>
        <w:t>(4)响应文件中报价表必须加盖供应商公章和</w:t>
      </w:r>
      <w:r>
        <w:rPr>
          <w:rFonts w:hint="eastAsia" w:ascii="华文仿宋" w:hAnsi="华文仿宋" w:eastAsia="华文仿宋" w:cs="宋体"/>
          <w:sz w:val="24"/>
          <w:szCs w:val="24"/>
        </w:rPr>
        <w:t>授</w:t>
      </w:r>
      <w:r>
        <w:rPr>
          <w:rFonts w:ascii="华文仿宋" w:hAnsi="华文仿宋" w:eastAsia="华文仿宋" w:cs="宋体"/>
          <w:sz w:val="24"/>
          <w:szCs w:val="24"/>
        </w:rPr>
        <w:t>权代表签字或盖章。</w:t>
      </w:r>
    </w:p>
    <w:p w14:paraId="1345D74E">
      <w:pPr>
        <w:pStyle w:val="14"/>
        <w:spacing w:line="360" w:lineRule="auto"/>
        <w:ind w:firstLine="480" w:firstLineChars="200"/>
        <w:rPr>
          <w:rFonts w:hint="eastAsia" w:ascii="华文仿宋" w:hAnsi="华文仿宋" w:eastAsia="华文仿宋" w:cs="宋体"/>
          <w:b/>
          <w:bCs/>
          <w:sz w:val="24"/>
          <w:szCs w:val="24"/>
        </w:rPr>
      </w:pPr>
      <w:r>
        <w:rPr>
          <w:rFonts w:ascii="华文仿宋" w:hAnsi="华文仿宋" w:eastAsia="华文仿宋" w:cs="宋体"/>
          <w:b/>
          <w:bCs/>
          <w:sz w:val="24"/>
          <w:szCs w:val="24"/>
        </w:rPr>
        <w:t>7．评审工作程序</w:t>
      </w:r>
    </w:p>
    <w:p w14:paraId="79617584">
      <w:pPr>
        <w:pStyle w:val="14"/>
        <w:spacing w:line="360" w:lineRule="auto"/>
        <w:ind w:firstLine="480" w:firstLineChars="200"/>
        <w:rPr>
          <w:rFonts w:hint="eastAsia" w:ascii="华文仿宋" w:hAnsi="华文仿宋" w:eastAsia="华文仿宋" w:cs="宋体"/>
          <w:sz w:val="24"/>
          <w:szCs w:val="24"/>
        </w:rPr>
      </w:pPr>
      <w:r>
        <w:rPr>
          <w:rFonts w:ascii="华文仿宋" w:hAnsi="华文仿宋" w:eastAsia="华文仿宋" w:cs="宋体"/>
          <w:sz w:val="24"/>
          <w:szCs w:val="24"/>
        </w:rPr>
        <w:t>（1）供应商授权代表向</w:t>
      </w:r>
      <w:r>
        <w:rPr>
          <w:rFonts w:hint="eastAsia" w:ascii="华文仿宋" w:hAnsi="华文仿宋" w:eastAsia="华文仿宋" w:cs="宋体"/>
          <w:sz w:val="24"/>
          <w:szCs w:val="24"/>
        </w:rPr>
        <w:t>比选</w:t>
      </w:r>
      <w:r>
        <w:rPr>
          <w:rFonts w:ascii="华文仿宋" w:hAnsi="华文仿宋" w:eastAsia="华文仿宋" w:cs="宋体"/>
          <w:sz w:val="24"/>
          <w:szCs w:val="24"/>
        </w:rPr>
        <w:t>小组递交响应文件</w:t>
      </w:r>
      <w:r>
        <w:rPr>
          <w:rFonts w:hint="eastAsia" w:ascii="华文仿宋" w:hAnsi="华文仿宋" w:eastAsia="华文仿宋" w:cs="宋体"/>
          <w:sz w:val="24"/>
          <w:szCs w:val="24"/>
        </w:rPr>
        <w:t>；</w:t>
      </w:r>
    </w:p>
    <w:p w14:paraId="2AE65346">
      <w:pPr>
        <w:pStyle w:val="14"/>
        <w:spacing w:line="360" w:lineRule="auto"/>
        <w:ind w:firstLine="480" w:firstLineChars="200"/>
        <w:rPr>
          <w:rFonts w:hint="eastAsia" w:ascii="华文仿宋" w:hAnsi="华文仿宋" w:eastAsia="华文仿宋" w:cs="宋体"/>
          <w:sz w:val="24"/>
          <w:szCs w:val="24"/>
        </w:rPr>
      </w:pPr>
      <w:r>
        <w:rPr>
          <w:rFonts w:ascii="华文仿宋" w:hAnsi="华文仿宋" w:eastAsia="华文仿宋" w:cs="宋体"/>
          <w:sz w:val="24"/>
          <w:szCs w:val="24"/>
        </w:rPr>
        <w:t>（2）</w:t>
      </w:r>
      <w:r>
        <w:rPr>
          <w:rFonts w:hint="eastAsia" w:ascii="华文仿宋" w:hAnsi="华文仿宋" w:eastAsia="华文仿宋" w:cs="宋体"/>
          <w:sz w:val="24"/>
          <w:szCs w:val="24"/>
        </w:rPr>
        <w:t>按</w:t>
      </w:r>
      <w:r>
        <w:rPr>
          <w:rFonts w:ascii="华文仿宋" w:hAnsi="华文仿宋" w:eastAsia="华文仿宋" w:cs="宋体"/>
          <w:sz w:val="24"/>
          <w:szCs w:val="24"/>
        </w:rPr>
        <w:t>签到顺序决定供应商</w:t>
      </w:r>
      <w:r>
        <w:rPr>
          <w:rFonts w:hint="eastAsia" w:ascii="华文仿宋" w:hAnsi="华文仿宋" w:eastAsia="华文仿宋" w:cs="宋体"/>
          <w:sz w:val="24"/>
          <w:szCs w:val="24"/>
        </w:rPr>
        <w:t>比选</w:t>
      </w:r>
      <w:r>
        <w:rPr>
          <w:rFonts w:ascii="华文仿宋" w:hAnsi="华文仿宋" w:eastAsia="华文仿宋" w:cs="宋体"/>
          <w:sz w:val="24"/>
          <w:szCs w:val="24"/>
        </w:rPr>
        <w:t>次序</w:t>
      </w:r>
      <w:r>
        <w:rPr>
          <w:rFonts w:hint="eastAsia" w:ascii="华文仿宋" w:hAnsi="华文仿宋" w:eastAsia="华文仿宋" w:cs="宋体"/>
          <w:sz w:val="24"/>
          <w:szCs w:val="24"/>
        </w:rPr>
        <w:t>；</w:t>
      </w:r>
    </w:p>
    <w:p w14:paraId="611563E4">
      <w:pPr>
        <w:pStyle w:val="14"/>
        <w:spacing w:line="360" w:lineRule="auto"/>
        <w:ind w:firstLine="480" w:firstLineChars="200"/>
        <w:rPr>
          <w:rFonts w:hint="eastAsia" w:ascii="华文仿宋" w:hAnsi="华文仿宋" w:eastAsia="华文仿宋" w:cs="宋体"/>
          <w:sz w:val="24"/>
          <w:szCs w:val="24"/>
        </w:rPr>
      </w:pPr>
      <w:r>
        <w:rPr>
          <w:rFonts w:ascii="华文仿宋" w:hAnsi="华文仿宋" w:eastAsia="华文仿宋" w:cs="宋体"/>
          <w:sz w:val="24"/>
          <w:szCs w:val="24"/>
        </w:rPr>
        <w:t>（3）</w:t>
      </w:r>
      <w:r>
        <w:rPr>
          <w:rFonts w:hint="eastAsia" w:ascii="华文仿宋" w:hAnsi="华文仿宋" w:eastAsia="华文仿宋" w:cs="宋体"/>
          <w:sz w:val="24"/>
          <w:szCs w:val="24"/>
        </w:rPr>
        <w:t>供应商</w:t>
      </w:r>
      <w:r>
        <w:rPr>
          <w:rFonts w:ascii="华文仿宋" w:hAnsi="华文仿宋" w:eastAsia="华文仿宋" w:cs="宋体"/>
          <w:sz w:val="24"/>
          <w:szCs w:val="24"/>
        </w:rPr>
        <w:t>按签到顺序陈述方案</w:t>
      </w:r>
      <w:r>
        <w:rPr>
          <w:rFonts w:hint="eastAsia" w:ascii="华文仿宋" w:hAnsi="华文仿宋" w:eastAsia="华文仿宋" w:cs="宋体"/>
          <w:sz w:val="24"/>
          <w:szCs w:val="24"/>
        </w:rPr>
        <w:t>；</w:t>
      </w:r>
    </w:p>
    <w:p w14:paraId="0CA61C44">
      <w:pPr>
        <w:pStyle w:val="14"/>
        <w:tabs>
          <w:tab w:val="left" w:pos="442"/>
        </w:tabs>
        <w:spacing w:line="360" w:lineRule="auto"/>
        <w:ind w:firstLine="480" w:firstLineChars="200"/>
        <w:rPr>
          <w:rFonts w:hint="eastAsia" w:ascii="华文仿宋" w:hAnsi="华文仿宋" w:eastAsia="华文仿宋" w:cs="宋体"/>
          <w:sz w:val="24"/>
          <w:szCs w:val="24"/>
        </w:rPr>
      </w:pPr>
      <w:r>
        <w:rPr>
          <w:rFonts w:ascii="华文仿宋" w:hAnsi="华文仿宋" w:eastAsia="华文仿宋" w:cs="宋体"/>
          <w:sz w:val="24"/>
          <w:szCs w:val="24"/>
        </w:rPr>
        <w:t>（4）</w:t>
      </w:r>
      <w:r>
        <w:rPr>
          <w:rFonts w:hint="eastAsia" w:ascii="华文仿宋" w:hAnsi="华文仿宋" w:eastAsia="华文仿宋" w:cs="宋体"/>
          <w:sz w:val="24"/>
          <w:szCs w:val="24"/>
        </w:rPr>
        <w:t>比选</w:t>
      </w:r>
      <w:r>
        <w:rPr>
          <w:rFonts w:ascii="华文仿宋" w:hAnsi="华文仿宋" w:eastAsia="华文仿宋" w:cs="宋体"/>
          <w:sz w:val="24"/>
          <w:szCs w:val="24"/>
        </w:rPr>
        <w:t>小组审阅响应文件</w:t>
      </w:r>
      <w:r>
        <w:rPr>
          <w:rFonts w:hint="eastAsia" w:ascii="华文仿宋" w:hAnsi="华文仿宋" w:eastAsia="华文仿宋" w:cs="宋体"/>
          <w:sz w:val="24"/>
          <w:szCs w:val="24"/>
        </w:rPr>
        <w:t>；</w:t>
      </w:r>
    </w:p>
    <w:p w14:paraId="5B970889">
      <w:pPr>
        <w:pStyle w:val="14"/>
        <w:spacing w:line="360" w:lineRule="auto"/>
        <w:ind w:left="420" w:leftChars="200"/>
        <w:rPr>
          <w:rFonts w:hint="eastAsia" w:ascii="华文仿宋" w:hAnsi="华文仿宋" w:eastAsia="华文仿宋" w:cs="宋体"/>
          <w:sz w:val="24"/>
          <w:szCs w:val="24"/>
        </w:rPr>
      </w:pPr>
      <w:r>
        <w:rPr>
          <w:rFonts w:ascii="华文仿宋" w:hAnsi="华文仿宋" w:eastAsia="华文仿宋" w:cs="宋体"/>
          <w:sz w:val="24"/>
          <w:szCs w:val="24"/>
        </w:rPr>
        <w:t>（5）各供应商进行</w:t>
      </w:r>
      <w:r>
        <w:rPr>
          <w:rFonts w:hint="eastAsia" w:ascii="华文仿宋" w:hAnsi="华文仿宋" w:eastAsia="华文仿宋" w:cs="宋体"/>
          <w:sz w:val="24"/>
          <w:szCs w:val="24"/>
        </w:rPr>
        <w:t>答辩澄清；</w:t>
      </w:r>
    </w:p>
    <w:p w14:paraId="4C2F5393">
      <w:pPr>
        <w:pStyle w:val="14"/>
        <w:spacing w:line="360" w:lineRule="auto"/>
        <w:ind w:firstLine="480" w:firstLineChars="200"/>
        <w:rPr>
          <w:rFonts w:hint="eastAsia" w:ascii="华文仿宋" w:hAnsi="华文仿宋" w:eastAsia="华文仿宋" w:cs="宋体"/>
          <w:sz w:val="24"/>
          <w:szCs w:val="24"/>
        </w:rPr>
      </w:pPr>
      <w:r>
        <w:rPr>
          <w:rFonts w:ascii="华文仿宋" w:hAnsi="华文仿宋" w:eastAsia="华文仿宋" w:cs="宋体"/>
          <w:sz w:val="24"/>
          <w:szCs w:val="24"/>
          <w:lang w:val="zh-CN"/>
        </w:rPr>
        <w:t>（</w:t>
      </w:r>
      <w:r>
        <w:rPr>
          <w:rFonts w:ascii="华文仿宋" w:hAnsi="华文仿宋" w:eastAsia="华文仿宋" w:cs="宋体"/>
          <w:sz w:val="24"/>
          <w:szCs w:val="24"/>
        </w:rPr>
        <w:t>6</w:t>
      </w:r>
      <w:r>
        <w:rPr>
          <w:rFonts w:ascii="华文仿宋" w:hAnsi="华文仿宋" w:eastAsia="华文仿宋" w:cs="宋体"/>
          <w:sz w:val="24"/>
          <w:szCs w:val="24"/>
          <w:lang w:val="zh-CN"/>
        </w:rPr>
        <w:t>）</w:t>
      </w:r>
      <w:r>
        <w:rPr>
          <w:rFonts w:ascii="华文仿宋" w:hAnsi="华文仿宋" w:eastAsia="华文仿宋" w:cs="宋体"/>
          <w:sz w:val="24"/>
          <w:szCs w:val="24"/>
        </w:rPr>
        <w:t>由</w:t>
      </w:r>
      <w:r>
        <w:rPr>
          <w:rFonts w:hint="eastAsia" w:ascii="华文仿宋" w:hAnsi="华文仿宋" w:eastAsia="华文仿宋" w:cs="宋体"/>
          <w:sz w:val="24"/>
          <w:szCs w:val="24"/>
        </w:rPr>
        <w:t>比选</w:t>
      </w:r>
      <w:r>
        <w:rPr>
          <w:rFonts w:ascii="华文仿宋" w:hAnsi="华文仿宋" w:eastAsia="华文仿宋" w:cs="宋体"/>
          <w:sz w:val="24"/>
          <w:szCs w:val="24"/>
        </w:rPr>
        <w:t>小组进行综合评分</w:t>
      </w:r>
      <w:r>
        <w:rPr>
          <w:rFonts w:hint="eastAsia" w:ascii="华文仿宋" w:hAnsi="华文仿宋" w:eastAsia="华文仿宋" w:cs="宋体"/>
          <w:sz w:val="24"/>
          <w:szCs w:val="24"/>
        </w:rPr>
        <w:t>；</w:t>
      </w:r>
    </w:p>
    <w:p w14:paraId="4EA60625">
      <w:pPr>
        <w:pStyle w:val="14"/>
        <w:spacing w:line="360" w:lineRule="auto"/>
        <w:ind w:firstLine="480" w:firstLineChars="200"/>
        <w:rPr>
          <w:rFonts w:hint="eastAsia" w:ascii="华文仿宋" w:hAnsi="华文仿宋" w:eastAsia="华文仿宋" w:cs="宋体"/>
          <w:sz w:val="24"/>
          <w:szCs w:val="24"/>
          <w:lang w:val="zh-CN"/>
        </w:rPr>
      </w:pPr>
      <w:r>
        <w:rPr>
          <w:rFonts w:ascii="华文仿宋" w:hAnsi="华文仿宋" w:eastAsia="华文仿宋" w:cs="宋体"/>
          <w:sz w:val="24"/>
          <w:szCs w:val="24"/>
        </w:rPr>
        <w:t>（7）确定成交供应商</w:t>
      </w:r>
      <w:r>
        <w:rPr>
          <w:rFonts w:hint="eastAsia" w:ascii="华文仿宋" w:hAnsi="华文仿宋" w:eastAsia="华文仿宋" w:cs="宋体"/>
          <w:sz w:val="24"/>
          <w:szCs w:val="24"/>
        </w:rPr>
        <w:t>；</w:t>
      </w:r>
    </w:p>
    <w:p w14:paraId="524687D1">
      <w:pPr>
        <w:pStyle w:val="14"/>
        <w:spacing w:line="360" w:lineRule="auto"/>
        <w:ind w:firstLine="480" w:firstLineChars="200"/>
        <w:rPr>
          <w:rFonts w:hint="eastAsia" w:ascii="华文仿宋" w:hAnsi="华文仿宋" w:eastAsia="华文仿宋" w:cs="宋体"/>
          <w:sz w:val="24"/>
          <w:szCs w:val="24"/>
        </w:rPr>
      </w:pPr>
      <w:r>
        <w:rPr>
          <w:rFonts w:ascii="华文仿宋" w:hAnsi="华文仿宋" w:eastAsia="华文仿宋" w:cs="宋体"/>
          <w:sz w:val="24"/>
          <w:szCs w:val="24"/>
        </w:rPr>
        <w:t>（8）采购人与成交供应商应当在成交通知书发出之日起30日内，确定的合同文本、技术和服务要求等事项签订采购合同。</w:t>
      </w:r>
    </w:p>
    <w:p w14:paraId="76D5369D">
      <w:pPr>
        <w:pStyle w:val="14"/>
        <w:spacing w:line="360" w:lineRule="auto"/>
        <w:ind w:firstLine="480" w:firstLineChars="200"/>
        <w:rPr>
          <w:rFonts w:hint="eastAsia" w:ascii="华文仿宋" w:hAnsi="华文仿宋" w:eastAsia="华文仿宋" w:cs="宋体"/>
          <w:b/>
          <w:sz w:val="24"/>
          <w:szCs w:val="24"/>
        </w:rPr>
      </w:pPr>
      <w:r>
        <w:rPr>
          <w:rFonts w:ascii="华文仿宋" w:hAnsi="华文仿宋" w:eastAsia="华文仿宋" w:cs="宋体"/>
          <w:b/>
          <w:sz w:val="24"/>
          <w:szCs w:val="24"/>
        </w:rPr>
        <w:t>8．</w:t>
      </w:r>
      <w:r>
        <w:rPr>
          <w:rFonts w:hint="eastAsia" w:ascii="华文仿宋" w:hAnsi="华文仿宋" w:eastAsia="华文仿宋" w:cs="宋体"/>
          <w:b/>
          <w:sz w:val="24"/>
          <w:szCs w:val="24"/>
        </w:rPr>
        <w:t>比选</w:t>
      </w:r>
      <w:r>
        <w:rPr>
          <w:rFonts w:ascii="华文仿宋" w:hAnsi="华文仿宋" w:eastAsia="华文仿宋" w:cs="宋体"/>
          <w:b/>
          <w:sz w:val="24"/>
          <w:szCs w:val="24"/>
        </w:rPr>
        <w:t>内容</w:t>
      </w:r>
    </w:p>
    <w:p w14:paraId="6C9D0F22">
      <w:pPr>
        <w:pStyle w:val="14"/>
        <w:spacing w:line="360" w:lineRule="auto"/>
        <w:ind w:firstLine="480" w:firstLineChars="200"/>
        <w:rPr>
          <w:rFonts w:hint="eastAsia" w:ascii="华文仿宋" w:hAnsi="华文仿宋" w:eastAsia="华文仿宋" w:cs="宋体"/>
          <w:sz w:val="24"/>
          <w:szCs w:val="24"/>
        </w:rPr>
      </w:pPr>
      <w:r>
        <w:rPr>
          <w:rFonts w:ascii="华文仿宋" w:hAnsi="华文仿宋" w:eastAsia="华文仿宋" w:cs="宋体"/>
          <w:sz w:val="24"/>
          <w:szCs w:val="24"/>
        </w:rPr>
        <w:t>采购项目的</w:t>
      </w:r>
      <w:r>
        <w:rPr>
          <w:rFonts w:hint="eastAsia" w:ascii="华文仿宋" w:hAnsi="华文仿宋" w:eastAsia="华文仿宋" w:cs="宋体"/>
          <w:sz w:val="24"/>
          <w:szCs w:val="24"/>
        </w:rPr>
        <w:t>方案及服务</w:t>
      </w:r>
      <w:r>
        <w:rPr>
          <w:rFonts w:ascii="华文仿宋" w:hAnsi="华文仿宋" w:eastAsia="华文仿宋" w:cs="宋体"/>
          <w:sz w:val="24"/>
          <w:szCs w:val="24"/>
        </w:rPr>
        <w:t>、</w:t>
      </w:r>
      <w:r>
        <w:rPr>
          <w:rFonts w:hint="eastAsia" w:ascii="华文仿宋" w:hAnsi="华文仿宋" w:eastAsia="华文仿宋" w:cs="宋体"/>
          <w:sz w:val="24"/>
          <w:szCs w:val="24"/>
        </w:rPr>
        <w:t>供应商综合实力</w:t>
      </w:r>
      <w:r>
        <w:rPr>
          <w:rFonts w:ascii="华文仿宋" w:hAnsi="华文仿宋" w:eastAsia="华文仿宋" w:cs="宋体"/>
          <w:sz w:val="24"/>
          <w:szCs w:val="24"/>
        </w:rPr>
        <w:t>等内容。</w:t>
      </w:r>
    </w:p>
    <w:p w14:paraId="605A6CFB">
      <w:pPr>
        <w:adjustRightInd w:val="0"/>
        <w:snapToGrid w:val="0"/>
        <w:spacing w:line="360" w:lineRule="auto"/>
        <w:ind w:firstLine="480" w:firstLineChars="200"/>
        <w:rPr>
          <w:rFonts w:hint="eastAsia" w:ascii="华文仿宋" w:hAnsi="华文仿宋" w:eastAsia="华文仿宋" w:cs="宋体"/>
          <w:b/>
          <w:bCs/>
          <w:sz w:val="24"/>
          <w:szCs w:val="24"/>
          <w:lang w:val="zh-CN"/>
        </w:rPr>
      </w:pPr>
      <w:r>
        <w:rPr>
          <w:rFonts w:ascii="华文仿宋" w:hAnsi="华文仿宋" w:eastAsia="华文仿宋" w:cs="宋体"/>
          <w:b/>
          <w:bCs/>
          <w:sz w:val="24"/>
          <w:szCs w:val="24"/>
        </w:rPr>
        <w:t>9</w:t>
      </w:r>
      <w:r>
        <w:rPr>
          <w:rFonts w:ascii="华文仿宋" w:hAnsi="华文仿宋" w:eastAsia="华文仿宋" w:cs="宋体"/>
          <w:b/>
          <w:sz w:val="24"/>
          <w:szCs w:val="24"/>
        </w:rPr>
        <w:t>．</w:t>
      </w:r>
      <w:r>
        <w:rPr>
          <w:rFonts w:hint="eastAsia" w:ascii="华文仿宋" w:hAnsi="华文仿宋" w:eastAsia="华文仿宋" w:cs="宋体"/>
          <w:b/>
          <w:bCs/>
          <w:sz w:val="24"/>
          <w:szCs w:val="24"/>
          <w:lang w:val="zh-CN"/>
        </w:rPr>
        <w:t>比选</w:t>
      </w:r>
      <w:r>
        <w:rPr>
          <w:rFonts w:ascii="华文仿宋" w:hAnsi="华文仿宋" w:eastAsia="华文仿宋" w:cs="宋体"/>
          <w:b/>
          <w:bCs/>
          <w:sz w:val="24"/>
          <w:szCs w:val="24"/>
          <w:lang w:val="zh-CN"/>
        </w:rPr>
        <w:t>小组</w:t>
      </w:r>
    </w:p>
    <w:p w14:paraId="0813CD1A">
      <w:pPr>
        <w:pStyle w:val="14"/>
        <w:spacing w:line="360" w:lineRule="auto"/>
        <w:ind w:firstLine="480" w:firstLineChars="200"/>
        <w:rPr>
          <w:rFonts w:hint="eastAsia" w:ascii="华文仿宋" w:hAnsi="华文仿宋" w:eastAsia="华文仿宋" w:cs="宋体"/>
          <w:sz w:val="24"/>
          <w:szCs w:val="24"/>
          <w:lang w:val="zh-CN"/>
        </w:rPr>
      </w:pPr>
      <w:r>
        <w:rPr>
          <w:rFonts w:hint="eastAsia" w:ascii="华文仿宋" w:hAnsi="华文仿宋" w:eastAsia="华文仿宋" w:cs="宋体"/>
          <w:sz w:val="24"/>
          <w:szCs w:val="24"/>
          <w:lang w:val="zh-CN"/>
        </w:rPr>
        <w:t>比选</w:t>
      </w:r>
      <w:r>
        <w:rPr>
          <w:rFonts w:ascii="华文仿宋" w:hAnsi="华文仿宋" w:eastAsia="华文仿宋" w:cs="宋体"/>
          <w:sz w:val="24"/>
          <w:szCs w:val="24"/>
          <w:lang w:val="zh-CN"/>
        </w:rPr>
        <w:t>小组由采购人代表</w:t>
      </w:r>
      <w:r>
        <w:rPr>
          <w:rFonts w:hint="eastAsia" w:ascii="华文仿宋" w:hAnsi="华文仿宋" w:eastAsia="华文仿宋" w:cs="宋体"/>
          <w:sz w:val="24"/>
          <w:szCs w:val="24"/>
          <w:lang w:val="zh-CN"/>
        </w:rPr>
        <w:t>和行业专家</w:t>
      </w:r>
      <w:r>
        <w:rPr>
          <w:rFonts w:ascii="华文仿宋" w:hAnsi="华文仿宋" w:eastAsia="华文仿宋" w:cs="宋体"/>
          <w:sz w:val="24"/>
          <w:szCs w:val="24"/>
          <w:lang w:val="zh-CN"/>
        </w:rPr>
        <w:t>组成。</w:t>
      </w:r>
    </w:p>
    <w:p w14:paraId="7AB011D8">
      <w:pPr>
        <w:adjustRightInd w:val="0"/>
        <w:snapToGrid w:val="0"/>
        <w:spacing w:line="360" w:lineRule="auto"/>
        <w:ind w:firstLine="480" w:firstLineChars="200"/>
        <w:rPr>
          <w:rFonts w:hint="eastAsia" w:ascii="华文仿宋" w:hAnsi="华文仿宋" w:eastAsia="华文仿宋" w:cs="宋体"/>
          <w:sz w:val="24"/>
          <w:szCs w:val="24"/>
          <w:lang w:val="zh-CN"/>
        </w:rPr>
      </w:pPr>
      <w:r>
        <w:rPr>
          <w:rFonts w:ascii="华文仿宋" w:hAnsi="华文仿宋" w:eastAsia="华文仿宋" w:cs="宋体"/>
          <w:b/>
          <w:bCs/>
          <w:sz w:val="24"/>
          <w:szCs w:val="24"/>
        </w:rPr>
        <w:t>10</w:t>
      </w:r>
      <w:r>
        <w:rPr>
          <w:rFonts w:ascii="华文仿宋" w:hAnsi="华文仿宋" w:eastAsia="华文仿宋" w:cs="宋体"/>
          <w:b/>
          <w:sz w:val="24"/>
          <w:szCs w:val="24"/>
        </w:rPr>
        <w:t>．</w:t>
      </w:r>
      <w:r>
        <w:rPr>
          <w:rFonts w:hint="eastAsia" w:ascii="华文仿宋" w:hAnsi="华文仿宋" w:eastAsia="华文仿宋" w:cs="宋体"/>
          <w:b/>
          <w:bCs/>
          <w:sz w:val="24"/>
          <w:szCs w:val="24"/>
          <w:lang w:val="zh-CN"/>
        </w:rPr>
        <w:t>比选方式</w:t>
      </w:r>
    </w:p>
    <w:p w14:paraId="4FA97C89">
      <w:pPr>
        <w:pStyle w:val="14"/>
        <w:spacing w:line="360" w:lineRule="auto"/>
        <w:ind w:firstLine="480" w:firstLineChars="200"/>
        <w:rPr>
          <w:rFonts w:hint="eastAsia" w:ascii="华文仿宋" w:hAnsi="华文仿宋" w:eastAsia="华文仿宋" w:cs="宋体"/>
          <w:sz w:val="24"/>
          <w:szCs w:val="24"/>
          <w:lang w:val="zh-CN"/>
        </w:rPr>
      </w:pPr>
      <w:r>
        <w:rPr>
          <w:rFonts w:ascii="华文仿宋" w:hAnsi="华文仿宋" w:eastAsia="华文仿宋" w:cs="宋体"/>
          <w:sz w:val="24"/>
          <w:szCs w:val="24"/>
          <w:lang w:val="zh-CN"/>
        </w:rPr>
        <w:t>本项目采用综合评分法，</w:t>
      </w:r>
      <w:r>
        <w:rPr>
          <w:rFonts w:hint="eastAsia" w:ascii="华文仿宋" w:hAnsi="华文仿宋" w:eastAsia="华文仿宋" w:cs="宋体"/>
          <w:sz w:val="24"/>
          <w:szCs w:val="24"/>
          <w:lang w:val="zh-CN"/>
        </w:rPr>
        <w:t>比选</w:t>
      </w:r>
      <w:r>
        <w:rPr>
          <w:rFonts w:ascii="华文仿宋" w:hAnsi="华文仿宋" w:eastAsia="华文仿宋" w:cs="宋体"/>
          <w:sz w:val="24"/>
          <w:szCs w:val="24"/>
          <w:lang w:val="zh-CN"/>
        </w:rPr>
        <w:t>小组根据评分标准</w:t>
      </w:r>
      <w:r>
        <w:rPr>
          <w:rFonts w:hint="eastAsia" w:ascii="华文仿宋" w:hAnsi="华文仿宋" w:eastAsia="华文仿宋" w:cs="宋体"/>
          <w:sz w:val="24"/>
          <w:szCs w:val="24"/>
          <w:lang w:val="zh-CN"/>
        </w:rPr>
        <w:t>进行打分，</w:t>
      </w:r>
      <w:r>
        <w:rPr>
          <w:rFonts w:ascii="华文仿宋" w:hAnsi="华文仿宋" w:eastAsia="华文仿宋" w:cs="宋体"/>
          <w:sz w:val="24"/>
          <w:szCs w:val="24"/>
          <w:lang w:val="zh-CN"/>
        </w:rPr>
        <w:t>确定</w:t>
      </w:r>
      <w:r>
        <w:rPr>
          <w:rFonts w:hint="eastAsia" w:ascii="华文仿宋" w:hAnsi="华文仿宋" w:eastAsia="华文仿宋" w:cs="宋体"/>
          <w:sz w:val="24"/>
          <w:szCs w:val="24"/>
          <w:lang w:val="zh-CN"/>
        </w:rPr>
        <w:t>排名第</w:t>
      </w:r>
      <w:r>
        <w:rPr>
          <w:rFonts w:ascii="华文仿宋" w:hAnsi="华文仿宋" w:eastAsia="华文仿宋" w:cs="宋体"/>
          <w:b/>
          <w:bCs/>
          <w:sz w:val="24"/>
          <w:szCs w:val="24"/>
          <w:u w:val="single"/>
        </w:rPr>
        <w:t>1</w:t>
      </w:r>
      <w:r>
        <w:rPr>
          <w:rFonts w:hint="eastAsia" w:ascii="华文仿宋" w:hAnsi="华文仿宋" w:eastAsia="华文仿宋" w:cs="宋体"/>
          <w:sz w:val="24"/>
          <w:szCs w:val="24"/>
          <w:lang w:val="zh-CN"/>
        </w:rPr>
        <w:t>的供应</w:t>
      </w:r>
      <w:r>
        <w:rPr>
          <w:rFonts w:ascii="华文仿宋" w:hAnsi="华文仿宋" w:eastAsia="华文仿宋" w:cs="宋体"/>
          <w:sz w:val="24"/>
          <w:szCs w:val="24"/>
          <w:lang w:val="zh-CN"/>
        </w:rPr>
        <w:t>商</w:t>
      </w:r>
      <w:r>
        <w:rPr>
          <w:rFonts w:hint="eastAsia" w:ascii="华文仿宋" w:hAnsi="华文仿宋" w:eastAsia="华文仿宋" w:cs="宋体"/>
          <w:sz w:val="24"/>
          <w:szCs w:val="24"/>
          <w:lang w:val="zh-CN"/>
        </w:rPr>
        <w:t>为入围供应商</w:t>
      </w:r>
      <w:r>
        <w:rPr>
          <w:rFonts w:ascii="华文仿宋" w:hAnsi="华文仿宋" w:eastAsia="华文仿宋" w:cs="宋体"/>
          <w:sz w:val="24"/>
          <w:szCs w:val="24"/>
          <w:lang w:val="zh-CN"/>
        </w:rPr>
        <w:t>。</w:t>
      </w:r>
    </w:p>
    <w:p w14:paraId="1BD884E1">
      <w:pPr>
        <w:rPr>
          <w:rFonts w:hint="eastAsia" w:ascii="华文仿宋" w:hAnsi="华文仿宋" w:eastAsia="华文仿宋"/>
        </w:rPr>
      </w:pPr>
      <w:bookmarkStart w:id="4" w:name="_Toc488651105"/>
      <w:bookmarkStart w:id="5" w:name="_Toc27461"/>
    </w:p>
    <w:p w14:paraId="5C6E76E4">
      <w:pPr>
        <w:adjustRightInd w:val="0"/>
        <w:snapToGrid w:val="0"/>
        <w:spacing w:line="360" w:lineRule="auto"/>
        <w:ind w:firstLine="3003" w:firstLineChars="1000"/>
        <w:outlineLvl w:val="0"/>
        <w:rPr>
          <w:rFonts w:hint="eastAsia" w:ascii="华文仿宋" w:hAnsi="华文仿宋" w:eastAsia="华文仿宋" w:cs="宋体"/>
          <w:b/>
          <w:sz w:val="30"/>
          <w:szCs w:val="30"/>
        </w:rPr>
      </w:pPr>
      <w:bookmarkStart w:id="6" w:name="_Toc118105398"/>
      <w:r>
        <w:rPr>
          <w:rFonts w:ascii="华文仿宋" w:hAnsi="华文仿宋" w:eastAsia="华文仿宋" w:cs="宋体"/>
          <w:b/>
          <w:sz w:val="30"/>
          <w:szCs w:val="30"/>
        </w:rPr>
        <w:t>第</w:t>
      </w:r>
      <w:r>
        <w:rPr>
          <w:rFonts w:hint="eastAsia" w:ascii="华文仿宋" w:hAnsi="华文仿宋" w:eastAsia="华文仿宋" w:cs="宋体"/>
          <w:b/>
          <w:sz w:val="30"/>
          <w:szCs w:val="30"/>
        </w:rPr>
        <w:t>二</w:t>
      </w:r>
      <w:r>
        <w:rPr>
          <w:rFonts w:ascii="华文仿宋" w:hAnsi="华文仿宋" w:eastAsia="华文仿宋" w:cs="宋体"/>
          <w:b/>
          <w:sz w:val="30"/>
          <w:szCs w:val="30"/>
        </w:rPr>
        <w:t xml:space="preserve">部分  </w:t>
      </w:r>
      <w:r>
        <w:rPr>
          <w:rFonts w:hint="eastAsia" w:ascii="华文仿宋" w:hAnsi="华文仿宋" w:eastAsia="华文仿宋" w:cs="宋体"/>
          <w:b/>
          <w:sz w:val="30"/>
          <w:szCs w:val="30"/>
        </w:rPr>
        <w:t>比选</w:t>
      </w:r>
      <w:r>
        <w:rPr>
          <w:rFonts w:ascii="华文仿宋" w:hAnsi="华文仿宋" w:eastAsia="华文仿宋" w:cs="宋体"/>
          <w:b/>
          <w:sz w:val="30"/>
          <w:szCs w:val="30"/>
        </w:rPr>
        <w:t>办法</w:t>
      </w:r>
      <w:bookmarkEnd w:id="4"/>
      <w:bookmarkEnd w:id="5"/>
      <w:bookmarkEnd w:id="6"/>
    </w:p>
    <w:p w14:paraId="2D3416D2">
      <w:pPr>
        <w:widowControl/>
        <w:spacing w:line="360" w:lineRule="auto"/>
        <w:ind w:firstLine="480" w:firstLineChars="200"/>
        <w:rPr>
          <w:rFonts w:hint="eastAsia" w:ascii="华文仿宋" w:hAnsi="华文仿宋" w:eastAsia="华文仿宋" w:cs="宋体"/>
          <w:b/>
          <w:bCs/>
          <w:kern w:val="0"/>
          <w:sz w:val="24"/>
          <w:szCs w:val="24"/>
          <w:lang w:bidi="ar"/>
        </w:rPr>
      </w:pPr>
      <w:bookmarkStart w:id="7" w:name="_Toc488651106"/>
      <w:r>
        <w:rPr>
          <w:rFonts w:ascii="华文仿宋" w:hAnsi="华文仿宋" w:eastAsia="华文仿宋" w:cs="宋体"/>
          <w:b/>
          <w:bCs/>
          <w:kern w:val="0"/>
          <w:sz w:val="24"/>
          <w:szCs w:val="24"/>
          <w:lang w:bidi="ar"/>
        </w:rPr>
        <w:t>本项目采用综合评分法评审，采用百分制，即每个供应商的最高得分为100分，</w:t>
      </w:r>
      <w:r>
        <w:rPr>
          <w:rFonts w:hint="eastAsia" w:ascii="华文仿宋" w:hAnsi="华文仿宋" w:eastAsia="华文仿宋" w:cs="宋体"/>
          <w:b/>
          <w:bCs/>
          <w:kern w:val="0"/>
          <w:sz w:val="24"/>
          <w:szCs w:val="24"/>
          <w:lang w:bidi="ar"/>
        </w:rPr>
        <w:t>比选</w:t>
      </w:r>
      <w:r>
        <w:rPr>
          <w:rFonts w:ascii="华文仿宋" w:hAnsi="华文仿宋" w:eastAsia="华文仿宋" w:cs="宋体"/>
          <w:b/>
          <w:bCs/>
          <w:kern w:val="0"/>
          <w:sz w:val="24"/>
          <w:szCs w:val="24"/>
          <w:lang w:bidi="ar"/>
        </w:rPr>
        <w:t>小组根据</w:t>
      </w:r>
      <w:r>
        <w:rPr>
          <w:rFonts w:hint="eastAsia" w:ascii="华文仿宋" w:hAnsi="华文仿宋" w:eastAsia="华文仿宋" w:cs="宋体"/>
          <w:b/>
          <w:bCs/>
          <w:kern w:val="0"/>
          <w:sz w:val="24"/>
          <w:szCs w:val="24"/>
          <w:lang w:bidi="ar"/>
        </w:rPr>
        <w:t>方案及服务</w:t>
      </w:r>
      <w:r>
        <w:rPr>
          <w:rFonts w:ascii="华文仿宋" w:hAnsi="华文仿宋" w:eastAsia="华文仿宋" w:cs="宋体"/>
          <w:b/>
          <w:bCs/>
          <w:kern w:val="0"/>
          <w:sz w:val="24"/>
          <w:szCs w:val="24"/>
          <w:lang w:bidi="ar"/>
        </w:rPr>
        <w:t>、</w:t>
      </w:r>
      <w:r>
        <w:rPr>
          <w:rFonts w:hint="eastAsia" w:ascii="华文仿宋" w:hAnsi="华文仿宋" w:eastAsia="华文仿宋" w:cs="宋体"/>
          <w:b/>
          <w:bCs/>
          <w:kern w:val="0"/>
          <w:sz w:val="24"/>
          <w:szCs w:val="24"/>
          <w:lang w:bidi="ar"/>
        </w:rPr>
        <w:t>供应商综合实力等</w:t>
      </w:r>
      <w:r>
        <w:rPr>
          <w:rFonts w:ascii="华文仿宋" w:hAnsi="华文仿宋" w:eastAsia="华文仿宋" w:cs="宋体"/>
          <w:b/>
          <w:bCs/>
          <w:kern w:val="0"/>
          <w:sz w:val="24"/>
          <w:szCs w:val="24"/>
          <w:lang w:bidi="ar"/>
        </w:rPr>
        <w:t>方面对供应商进行评分。</w:t>
      </w:r>
    </w:p>
    <w:p w14:paraId="425C438A">
      <w:pPr>
        <w:spacing w:line="360" w:lineRule="auto"/>
        <w:ind w:firstLine="480" w:firstLineChars="200"/>
        <w:rPr>
          <w:rFonts w:hint="eastAsia" w:ascii="华文仿宋" w:hAnsi="华文仿宋" w:eastAsia="华文仿宋" w:cs="宋体"/>
          <w:b/>
          <w:sz w:val="24"/>
          <w:szCs w:val="24"/>
        </w:rPr>
      </w:pPr>
      <w:r>
        <w:rPr>
          <w:rFonts w:ascii="华文仿宋" w:hAnsi="华文仿宋" w:eastAsia="华文仿宋" w:cs="宋体"/>
          <w:b/>
          <w:sz w:val="24"/>
          <w:szCs w:val="24"/>
        </w:rPr>
        <w:t>具体评分办法如下：</w:t>
      </w:r>
    </w:p>
    <w:p w14:paraId="6897E962"/>
    <w:tbl>
      <w:tblPr>
        <w:tblStyle w:val="18"/>
        <w:tblW w:w="57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726"/>
        <w:gridCol w:w="7432"/>
      </w:tblGrid>
      <w:tr w14:paraId="6BFC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pct"/>
            <w:vAlign w:val="center"/>
          </w:tcPr>
          <w:p w14:paraId="26E15628">
            <w:pPr>
              <w:adjustRightInd w:val="0"/>
              <w:snapToGrid w:val="0"/>
              <w:spacing w:line="276" w:lineRule="auto"/>
              <w:jc w:val="center"/>
              <w:rPr>
                <w:rFonts w:hint="eastAsia" w:ascii="华文仿宋" w:hAnsi="华文仿宋" w:eastAsia="华文仿宋"/>
                <w:bCs/>
                <w:sz w:val="24"/>
              </w:rPr>
            </w:pPr>
            <w:r>
              <w:rPr>
                <w:rFonts w:hint="eastAsia" w:ascii="华文仿宋" w:hAnsi="华文仿宋" w:eastAsia="华文仿宋"/>
                <w:bCs/>
                <w:sz w:val="24"/>
              </w:rPr>
              <w:t>评分项</w:t>
            </w:r>
          </w:p>
        </w:tc>
        <w:tc>
          <w:tcPr>
            <w:tcW w:w="372" w:type="pct"/>
            <w:vAlign w:val="center"/>
          </w:tcPr>
          <w:p w14:paraId="2DB2F22E">
            <w:pPr>
              <w:adjustRightInd w:val="0"/>
              <w:snapToGrid w:val="0"/>
              <w:spacing w:line="276" w:lineRule="auto"/>
              <w:jc w:val="center"/>
              <w:rPr>
                <w:rFonts w:hint="eastAsia" w:ascii="华文仿宋" w:hAnsi="华文仿宋" w:eastAsia="华文仿宋"/>
                <w:bCs/>
                <w:sz w:val="24"/>
              </w:rPr>
            </w:pPr>
            <w:r>
              <w:rPr>
                <w:rFonts w:ascii="华文仿宋" w:hAnsi="华文仿宋" w:eastAsia="华文仿宋"/>
                <w:bCs/>
                <w:sz w:val="24"/>
              </w:rPr>
              <w:t>分值</w:t>
            </w:r>
          </w:p>
        </w:tc>
        <w:tc>
          <w:tcPr>
            <w:tcW w:w="3808" w:type="pct"/>
            <w:vAlign w:val="center"/>
          </w:tcPr>
          <w:p w14:paraId="4501AAA6">
            <w:pPr>
              <w:adjustRightInd w:val="0"/>
              <w:snapToGrid w:val="0"/>
              <w:spacing w:line="276" w:lineRule="auto"/>
              <w:jc w:val="center"/>
              <w:rPr>
                <w:rFonts w:hint="eastAsia" w:ascii="华文仿宋" w:hAnsi="华文仿宋" w:eastAsia="华文仿宋"/>
                <w:bCs/>
                <w:sz w:val="24"/>
              </w:rPr>
            </w:pPr>
            <w:r>
              <w:rPr>
                <w:rFonts w:ascii="华文仿宋" w:hAnsi="华文仿宋" w:eastAsia="华文仿宋"/>
                <w:bCs/>
                <w:sz w:val="24"/>
              </w:rPr>
              <w:t>评  分  标  准</w:t>
            </w:r>
          </w:p>
        </w:tc>
      </w:tr>
      <w:tr w14:paraId="3755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20" w:type="pct"/>
            <w:vAlign w:val="center"/>
          </w:tcPr>
          <w:p w14:paraId="4F789185">
            <w:pPr>
              <w:adjustRightInd w:val="0"/>
              <w:snapToGrid w:val="0"/>
              <w:spacing w:line="276" w:lineRule="auto"/>
              <w:rPr>
                <w:rFonts w:eastAsia="仿宋_GB2312"/>
                <w:sz w:val="24"/>
              </w:rPr>
            </w:pPr>
            <w:r>
              <w:rPr>
                <w:rFonts w:eastAsia="仿宋_GB2312"/>
                <w:sz w:val="24"/>
              </w:rPr>
              <w:t>业绩</w:t>
            </w:r>
            <w:r>
              <w:rPr>
                <w:rFonts w:hint="eastAsia" w:eastAsia="仿宋_GB2312"/>
                <w:sz w:val="24"/>
              </w:rPr>
              <w:t>和办赛经验</w:t>
            </w:r>
          </w:p>
        </w:tc>
        <w:tc>
          <w:tcPr>
            <w:tcW w:w="372" w:type="pct"/>
            <w:vAlign w:val="center"/>
          </w:tcPr>
          <w:p w14:paraId="5F73741B">
            <w:pPr>
              <w:adjustRightInd w:val="0"/>
              <w:snapToGrid w:val="0"/>
              <w:spacing w:line="276" w:lineRule="auto"/>
              <w:jc w:val="center"/>
              <w:rPr>
                <w:rFonts w:eastAsia="仿宋_GB2312"/>
                <w:sz w:val="24"/>
              </w:rPr>
            </w:pPr>
            <w:r>
              <w:rPr>
                <w:rFonts w:hint="eastAsia" w:eastAsia="仿宋_GB2312"/>
                <w:sz w:val="24"/>
              </w:rPr>
              <w:t>15</w:t>
            </w:r>
          </w:p>
        </w:tc>
        <w:tc>
          <w:tcPr>
            <w:tcW w:w="3808" w:type="pct"/>
            <w:vAlign w:val="center"/>
          </w:tcPr>
          <w:p w14:paraId="6B3A1303">
            <w:pPr>
              <w:snapToGrid w:val="0"/>
              <w:spacing w:line="276" w:lineRule="auto"/>
              <w:rPr>
                <w:rFonts w:eastAsia="仿宋_GB2312"/>
                <w:sz w:val="24"/>
              </w:rPr>
            </w:pPr>
            <w:r>
              <w:rPr>
                <w:rFonts w:eastAsia="仿宋_GB2312"/>
                <w:sz w:val="24"/>
              </w:rPr>
              <w:t>根据</w:t>
            </w:r>
            <w:r>
              <w:rPr>
                <w:rFonts w:hint="eastAsia" w:eastAsia="仿宋_GB2312"/>
                <w:sz w:val="24"/>
              </w:rPr>
              <w:t>供应商</w:t>
            </w:r>
            <w:r>
              <w:rPr>
                <w:rFonts w:eastAsia="仿宋_GB2312"/>
                <w:sz w:val="24"/>
              </w:rPr>
              <w:t>提供</w:t>
            </w:r>
            <w:r>
              <w:rPr>
                <w:rFonts w:hint="eastAsia" w:eastAsia="仿宋_GB2312"/>
                <w:sz w:val="24"/>
              </w:rPr>
              <w:t>的近三年</w:t>
            </w:r>
            <w:r>
              <w:rPr>
                <w:rFonts w:eastAsia="仿宋_GB2312"/>
                <w:sz w:val="24"/>
              </w:rPr>
              <w:t>完成</w:t>
            </w:r>
            <w:r>
              <w:rPr>
                <w:rFonts w:hint="eastAsia" w:eastAsia="仿宋_GB2312"/>
                <w:sz w:val="24"/>
              </w:rPr>
              <w:t>的</w:t>
            </w:r>
            <w:r>
              <w:rPr>
                <w:rFonts w:eastAsia="仿宋_GB2312"/>
                <w:sz w:val="24"/>
              </w:rPr>
              <w:t>业绩进行评价：</w:t>
            </w:r>
          </w:p>
          <w:p w14:paraId="0AC39D30">
            <w:pPr>
              <w:snapToGrid w:val="0"/>
              <w:spacing w:line="276" w:lineRule="auto"/>
              <w:rPr>
                <w:rFonts w:eastAsia="仿宋_GB2312"/>
                <w:sz w:val="24"/>
              </w:rPr>
            </w:pPr>
            <w:r>
              <w:rPr>
                <w:rFonts w:hint="eastAsia" w:eastAsia="仿宋_GB2312"/>
                <w:sz w:val="24"/>
              </w:rPr>
              <w:t>1.提供过国家级网络安全大赛平台支持+5分（国家部委指导或主办）</w:t>
            </w:r>
          </w:p>
          <w:p w14:paraId="0D71E35A">
            <w:pPr>
              <w:snapToGrid w:val="0"/>
              <w:spacing w:line="276" w:lineRule="auto"/>
              <w:rPr>
                <w:rFonts w:eastAsia="仿宋_GB2312"/>
                <w:sz w:val="24"/>
              </w:rPr>
            </w:pPr>
            <w:r>
              <w:rPr>
                <w:rFonts w:hint="eastAsia" w:eastAsia="仿宋_GB2312"/>
                <w:sz w:val="24"/>
              </w:rPr>
              <w:t>2.省市级、行业级+2分（省政府或行业主管单位指导或主办）</w:t>
            </w:r>
          </w:p>
          <w:p w14:paraId="652BADEA">
            <w:pPr>
              <w:snapToGrid w:val="0"/>
              <w:spacing w:line="276" w:lineRule="auto"/>
              <w:rPr>
                <w:rFonts w:eastAsia="仿宋_GB2312"/>
                <w:sz w:val="24"/>
              </w:rPr>
            </w:pPr>
            <w:r>
              <w:rPr>
                <w:rFonts w:hint="eastAsia" w:eastAsia="仿宋_GB2312"/>
                <w:sz w:val="24"/>
              </w:rPr>
              <w:t>3.区级或单位级+1分</w:t>
            </w:r>
          </w:p>
          <w:p w14:paraId="2237F25D">
            <w:pPr>
              <w:snapToGrid w:val="0"/>
              <w:spacing w:line="276" w:lineRule="auto"/>
              <w:rPr>
                <w:rFonts w:eastAsia="仿宋_GB2312"/>
                <w:sz w:val="24"/>
              </w:rPr>
            </w:pPr>
            <w:r>
              <w:rPr>
                <w:rFonts w:hint="eastAsia" w:eastAsia="仿宋_GB2312"/>
                <w:sz w:val="24"/>
              </w:rPr>
              <w:t>4.卫生健康行业+1分</w:t>
            </w:r>
          </w:p>
          <w:p w14:paraId="57BBC904">
            <w:pPr>
              <w:snapToGrid w:val="0"/>
              <w:spacing w:line="276" w:lineRule="auto"/>
              <w:rPr>
                <w:rFonts w:eastAsia="仿宋_GB2312"/>
                <w:sz w:val="24"/>
              </w:rPr>
            </w:pPr>
            <w:r>
              <w:rPr>
                <w:rFonts w:hint="eastAsia" w:eastAsia="仿宋_GB2312"/>
                <w:sz w:val="24"/>
              </w:rPr>
              <w:t>5.没有举办过网络安全大赛该项分值为0</w:t>
            </w:r>
          </w:p>
          <w:p w14:paraId="5A1B8494">
            <w:pPr>
              <w:snapToGrid w:val="0"/>
              <w:spacing w:line="276" w:lineRule="auto"/>
              <w:rPr>
                <w:rFonts w:eastAsia="仿宋_GB2312"/>
                <w:sz w:val="24"/>
              </w:rPr>
            </w:pPr>
          </w:p>
          <w:p w14:paraId="6CBA11B5">
            <w:pPr>
              <w:snapToGrid w:val="0"/>
              <w:spacing w:line="276" w:lineRule="auto"/>
              <w:rPr>
                <w:rFonts w:eastAsia="仿宋_GB2312"/>
                <w:sz w:val="24"/>
              </w:rPr>
            </w:pPr>
            <w:r>
              <w:rPr>
                <w:rFonts w:hint="eastAsia" w:eastAsia="仿宋_GB2312"/>
                <w:sz w:val="24"/>
              </w:rPr>
              <w:t>支撑过的网络安全比赛规模</w:t>
            </w:r>
          </w:p>
          <w:p w14:paraId="394634D4">
            <w:pPr>
              <w:snapToGrid w:val="0"/>
              <w:spacing w:line="276" w:lineRule="auto"/>
              <w:rPr>
                <w:rFonts w:eastAsia="仿宋_GB2312"/>
                <w:sz w:val="24"/>
              </w:rPr>
            </w:pPr>
            <w:r>
              <w:rPr>
                <w:rFonts w:hint="eastAsia" w:eastAsia="仿宋_GB2312"/>
                <w:sz w:val="24"/>
              </w:rPr>
              <w:t>1.300队以上+5分</w:t>
            </w:r>
          </w:p>
          <w:p w14:paraId="55658E65">
            <w:pPr>
              <w:snapToGrid w:val="0"/>
              <w:spacing w:line="276" w:lineRule="auto"/>
              <w:rPr>
                <w:rFonts w:eastAsia="仿宋_GB2312"/>
                <w:sz w:val="24"/>
              </w:rPr>
            </w:pPr>
            <w:r>
              <w:rPr>
                <w:rFonts w:hint="eastAsia" w:eastAsia="仿宋_GB2312"/>
                <w:sz w:val="24"/>
              </w:rPr>
              <w:t>2.201-300队+3分</w:t>
            </w:r>
          </w:p>
          <w:p w14:paraId="34148951">
            <w:pPr>
              <w:snapToGrid w:val="0"/>
              <w:spacing w:line="276" w:lineRule="auto"/>
              <w:rPr>
                <w:rFonts w:eastAsia="仿宋_GB2312"/>
                <w:sz w:val="24"/>
              </w:rPr>
            </w:pPr>
            <w:r>
              <w:rPr>
                <w:rFonts w:hint="eastAsia" w:eastAsia="仿宋_GB2312"/>
                <w:sz w:val="24"/>
              </w:rPr>
              <w:t>3.101-200队+1分</w:t>
            </w:r>
          </w:p>
          <w:p w14:paraId="533BC731">
            <w:pPr>
              <w:snapToGrid w:val="0"/>
              <w:spacing w:line="276" w:lineRule="auto"/>
              <w:rPr>
                <w:rFonts w:eastAsia="仿宋_GB2312"/>
                <w:sz w:val="24"/>
              </w:rPr>
            </w:pPr>
            <w:r>
              <w:rPr>
                <w:rFonts w:hint="eastAsia" w:eastAsia="仿宋_GB2312"/>
                <w:sz w:val="24"/>
              </w:rPr>
              <w:t>4.100队及以下不加分</w:t>
            </w:r>
          </w:p>
        </w:tc>
      </w:tr>
      <w:tr w14:paraId="436C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pct"/>
            <w:vAlign w:val="center"/>
          </w:tcPr>
          <w:p w14:paraId="7E81C0DB">
            <w:pPr>
              <w:adjustRightInd w:val="0"/>
              <w:snapToGrid w:val="0"/>
              <w:spacing w:line="276" w:lineRule="auto"/>
              <w:rPr>
                <w:rFonts w:eastAsia="仿宋_GB2312"/>
                <w:sz w:val="24"/>
              </w:rPr>
            </w:pPr>
            <w:r>
              <w:rPr>
                <w:rFonts w:eastAsia="仿宋_GB2312"/>
                <w:sz w:val="24"/>
              </w:rPr>
              <w:t>服务和组织方案</w:t>
            </w:r>
          </w:p>
        </w:tc>
        <w:tc>
          <w:tcPr>
            <w:tcW w:w="372" w:type="pct"/>
            <w:vAlign w:val="center"/>
          </w:tcPr>
          <w:p w14:paraId="52D0804D">
            <w:pPr>
              <w:adjustRightInd w:val="0"/>
              <w:snapToGrid w:val="0"/>
              <w:spacing w:line="276" w:lineRule="auto"/>
              <w:jc w:val="center"/>
              <w:rPr>
                <w:rFonts w:eastAsia="仿宋_GB2312"/>
                <w:sz w:val="24"/>
              </w:rPr>
            </w:pPr>
            <w:r>
              <w:rPr>
                <w:rFonts w:hint="eastAsia" w:eastAsia="仿宋_GB2312"/>
                <w:sz w:val="24"/>
              </w:rPr>
              <w:t>35</w:t>
            </w:r>
          </w:p>
        </w:tc>
        <w:tc>
          <w:tcPr>
            <w:tcW w:w="3808" w:type="pct"/>
            <w:vAlign w:val="center"/>
          </w:tcPr>
          <w:p w14:paraId="23D6F5CC">
            <w:pPr>
              <w:snapToGrid w:val="0"/>
              <w:spacing w:line="276" w:lineRule="auto"/>
              <w:rPr>
                <w:rFonts w:eastAsia="仿宋_GB2312"/>
                <w:sz w:val="24"/>
              </w:rPr>
            </w:pPr>
            <w:r>
              <w:rPr>
                <w:rFonts w:hint="eastAsia" w:eastAsia="仿宋_GB2312"/>
                <w:sz w:val="24"/>
              </w:rPr>
              <w:t>对供应商整体服务方案进行综合评价，可参考技术偏离表进行打分以下</w:t>
            </w:r>
            <w:r>
              <w:rPr>
                <w:rFonts w:eastAsia="仿宋_GB2312"/>
                <w:sz w:val="24"/>
              </w:rPr>
              <w:t>5</w:t>
            </w:r>
            <w:r>
              <w:rPr>
                <w:rFonts w:hint="eastAsia" w:eastAsia="仿宋_GB2312"/>
                <w:sz w:val="24"/>
              </w:rPr>
              <w:t>项，每项最高7分</w:t>
            </w:r>
          </w:p>
          <w:p w14:paraId="08A05533">
            <w:pPr>
              <w:snapToGrid w:val="0"/>
              <w:spacing w:line="276" w:lineRule="auto"/>
              <w:rPr>
                <w:rFonts w:eastAsia="仿宋_GB2312"/>
                <w:sz w:val="24"/>
              </w:rPr>
            </w:pPr>
            <w:r>
              <w:rPr>
                <w:rFonts w:hint="eastAsia" w:eastAsia="仿宋_GB2312"/>
                <w:sz w:val="24"/>
              </w:rPr>
              <w:t>1.线上赛平台能力、竞赛支撑能力、服务承诺（理论考试）</w:t>
            </w:r>
          </w:p>
          <w:p w14:paraId="09F140F3">
            <w:pPr>
              <w:snapToGrid w:val="0"/>
              <w:spacing w:line="276" w:lineRule="auto"/>
              <w:rPr>
                <w:rFonts w:eastAsia="仿宋_GB2312"/>
                <w:sz w:val="24"/>
              </w:rPr>
            </w:pPr>
            <w:r>
              <w:rPr>
                <w:rFonts w:hint="eastAsia" w:eastAsia="仿宋_GB2312"/>
                <w:sz w:val="24"/>
              </w:rPr>
              <w:t>2.线下赛平台能力、竞赛支撑能力、服务承诺（线下比赛）</w:t>
            </w:r>
          </w:p>
          <w:p w14:paraId="07555F55">
            <w:pPr>
              <w:snapToGrid w:val="0"/>
              <w:spacing w:line="276" w:lineRule="auto"/>
              <w:rPr>
                <w:rFonts w:eastAsia="仿宋_GB2312"/>
                <w:sz w:val="24"/>
              </w:rPr>
            </w:pPr>
            <w:r>
              <w:rPr>
                <w:rFonts w:hint="eastAsia" w:eastAsia="仿宋_GB2312"/>
                <w:sz w:val="24"/>
              </w:rPr>
              <w:t>3.国家级网络安全竞赛的命题能力和审题能力</w:t>
            </w:r>
          </w:p>
          <w:p w14:paraId="425A4064">
            <w:pPr>
              <w:snapToGrid w:val="0"/>
              <w:spacing w:line="276" w:lineRule="auto"/>
              <w:rPr>
                <w:rFonts w:eastAsia="仿宋_GB2312"/>
                <w:sz w:val="24"/>
              </w:rPr>
            </w:pPr>
            <w:r>
              <w:rPr>
                <w:rFonts w:hint="eastAsia" w:eastAsia="仿宋_GB2312"/>
                <w:sz w:val="24"/>
              </w:rPr>
              <w:t>4.线下赛服务能力及应急处置能力</w:t>
            </w:r>
            <w:r>
              <w:rPr>
                <w:rFonts w:eastAsia="仿宋_GB2312"/>
                <w:sz w:val="24"/>
              </w:rPr>
              <w:t xml:space="preserve"> </w:t>
            </w:r>
          </w:p>
          <w:p w14:paraId="61D8561C">
            <w:pPr>
              <w:snapToGrid w:val="0"/>
              <w:spacing w:line="276" w:lineRule="auto"/>
              <w:rPr>
                <w:rFonts w:eastAsia="仿宋_GB2312"/>
                <w:sz w:val="24"/>
              </w:rPr>
            </w:pPr>
            <w:r>
              <w:rPr>
                <w:rFonts w:hint="eastAsia" w:eastAsia="仿宋_GB2312"/>
                <w:sz w:val="24"/>
              </w:rPr>
              <w:t>5.是否贴近卫生健康行业的实际需求</w:t>
            </w:r>
          </w:p>
        </w:tc>
      </w:tr>
      <w:tr w14:paraId="445B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pct"/>
            <w:vAlign w:val="center"/>
          </w:tcPr>
          <w:p w14:paraId="2ECB2442">
            <w:pPr>
              <w:adjustRightInd w:val="0"/>
              <w:snapToGrid w:val="0"/>
              <w:spacing w:line="276" w:lineRule="auto"/>
              <w:rPr>
                <w:rFonts w:eastAsia="仿宋_GB2312"/>
                <w:sz w:val="24"/>
              </w:rPr>
            </w:pPr>
            <w:r>
              <w:rPr>
                <w:rFonts w:eastAsia="仿宋_GB2312"/>
                <w:sz w:val="24"/>
              </w:rPr>
              <w:t>拟投入本项目的人</w:t>
            </w:r>
            <w:r>
              <w:rPr>
                <w:rFonts w:hint="eastAsia" w:eastAsia="仿宋_GB2312"/>
                <w:sz w:val="24"/>
              </w:rPr>
              <w:t>员业绩</w:t>
            </w:r>
          </w:p>
        </w:tc>
        <w:tc>
          <w:tcPr>
            <w:tcW w:w="372" w:type="pct"/>
            <w:vAlign w:val="center"/>
          </w:tcPr>
          <w:p w14:paraId="423AD377">
            <w:pPr>
              <w:adjustRightInd w:val="0"/>
              <w:snapToGrid w:val="0"/>
              <w:spacing w:line="276" w:lineRule="auto"/>
              <w:jc w:val="center"/>
              <w:rPr>
                <w:rFonts w:eastAsia="仿宋_GB2312"/>
                <w:sz w:val="24"/>
              </w:rPr>
            </w:pPr>
            <w:r>
              <w:rPr>
                <w:rFonts w:hint="eastAsia" w:eastAsia="仿宋_GB2312"/>
                <w:sz w:val="24"/>
              </w:rPr>
              <w:t>10</w:t>
            </w:r>
          </w:p>
        </w:tc>
        <w:tc>
          <w:tcPr>
            <w:tcW w:w="3808" w:type="pct"/>
            <w:vAlign w:val="center"/>
          </w:tcPr>
          <w:p w14:paraId="65CF4DC0">
            <w:pPr>
              <w:spacing w:line="276" w:lineRule="auto"/>
              <w:ind w:left="-34" w:leftChars="-16"/>
              <w:rPr>
                <w:rFonts w:eastAsia="仿宋_GB2312"/>
                <w:sz w:val="24"/>
              </w:rPr>
            </w:pPr>
            <w:r>
              <w:rPr>
                <w:rFonts w:hint="eastAsia" w:eastAsia="仿宋_GB2312"/>
                <w:sz w:val="24"/>
              </w:rPr>
              <w:t>项目支持团队近三年来同类项目支撑经验：</w:t>
            </w:r>
          </w:p>
          <w:p w14:paraId="5CE6B091">
            <w:pPr>
              <w:spacing w:line="276" w:lineRule="auto"/>
              <w:ind w:left="-34" w:leftChars="-16"/>
              <w:rPr>
                <w:rFonts w:eastAsia="仿宋_GB2312"/>
                <w:sz w:val="24"/>
              </w:rPr>
            </w:pPr>
            <w:r>
              <w:rPr>
                <w:rFonts w:hint="eastAsia" w:eastAsia="仿宋_GB2312"/>
                <w:sz w:val="24"/>
              </w:rPr>
              <w:t>1.本单位服务支撑人员为国家级网络安全竞赛提供专业服务（聘书或感谢信）每个得3分</w:t>
            </w:r>
          </w:p>
          <w:p w14:paraId="19108125">
            <w:pPr>
              <w:snapToGrid w:val="0"/>
              <w:spacing w:line="276" w:lineRule="auto"/>
              <w:rPr>
                <w:rFonts w:eastAsia="仿宋_GB2312"/>
                <w:sz w:val="24"/>
              </w:rPr>
            </w:pPr>
            <w:r>
              <w:rPr>
                <w:rFonts w:hint="eastAsia" w:eastAsia="仿宋_GB2312"/>
                <w:sz w:val="24"/>
              </w:rPr>
              <w:t>2.省政府或行业主管单位指导或主办每场得1分</w:t>
            </w:r>
          </w:p>
          <w:p w14:paraId="0F68D90F">
            <w:pPr>
              <w:snapToGrid w:val="0"/>
              <w:spacing w:line="276" w:lineRule="auto"/>
              <w:rPr>
                <w:rFonts w:eastAsia="仿宋_GB2312"/>
                <w:sz w:val="24"/>
              </w:rPr>
            </w:pPr>
            <w:r>
              <w:rPr>
                <w:rFonts w:hint="eastAsia" w:eastAsia="仿宋_GB2312"/>
                <w:sz w:val="24"/>
              </w:rPr>
              <w:t>3.区级或单位级每场得1分</w:t>
            </w:r>
          </w:p>
        </w:tc>
      </w:tr>
      <w:tr w14:paraId="1390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pct"/>
            <w:vAlign w:val="center"/>
          </w:tcPr>
          <w:p w14:paraId="0EB5D06C">
            <w:pPr>
              <w:adjustRightInd w:val="0"/>
              <w:snapToGrid w:val="0"/>
              <w:spacing w:line="276" w:lineRule="auto"/>
              <w:rPr>
                <w:rFonts w:eastAsia="仿宋_GB2312"/>
                <w:sz w:val="24"/>
              </w:rPr>
            </w:pPr>
            <w:r>
              <w:rPr>
                <w:rFonts w:hint="eastAsia" w:eastAsia="仿宋_GB2312"/>
                <w:sz w:val="24"/>
              </w:rPr>
              <w:t>价格</w:t>
            </w:r>
          </w:p>
        </w:tc>
        <w:tc>
          <w:tcPr>
            <w:tcW w:w="372" w:type="pct"/>
            <w:vAlign w:val="center"/>
          </w:tcPr>
          <w:p w14:paraId="7009722F">
            <w:pPr>
              <w:adjustRightInd w:val="0"/>
              <w:snapToGrid w:val="0"/>
              <w:spacing w:line="276" w:lineRule="auto"/>
              <w:jc w:val="center"/>
              <w:rPr>
                <w:rFonts w:eastAsia="仿宋_GB2312"/>
                <w:sz w:val="24"/>
              </w:rPr>
            </w:pPr>
            <w:r>
              <w:rPr>
                <w:rFonts w:hint="eastAsia" w:eastAsia="仿宋_GB2312"/>
                <w:sz w:val="24"/>
              </w:rPr>
              <w:t>15</w:t>
            </w:r>
          </w:p>
        </w:tc>
        <w:tc>
          <w:tcPr>
            <w:tcW w:w="3808" w:type="pct"/>
            <w:vAlign w:val="center"/>
          </w:tcPr>
          <w:p w14:paraId="66CD169C">
            <w:pPr>
              <w:adjustRightInd w:val="0"/>
              <w:snapToGrid w:val="0"/>
              <w:spacing w:line="276" w:lineRule="auto"/>
              <w:rPr>
                <w:rFonts w:eastAsia="仿宋_GB2312"/>
                <w:sz w:val="24"/>
              </w:rPr>
            </w:pPr>
            <w:r>
              <w:rPr>
                <w:rFonts w:hint="eastAsia" w:eastAsia="仿宋_GB2312"/>
                <w:sz w:val="24"/>
              </w:rPr>
              <w:t xml:space="preserve">1.报价是否详细、清晰周全 </w:t>
            </w:r>
            <w:r>
              <w:rPr>
                <w:rFonts w:eastAsia="仿宋_GB2312"/>
                <w:sz w:val="24"/>
              </w:rPr>
              <w:t>5</w:t>
            </w:r>
            <w:r>
              <w:rPr>
                <w:rFonts w:hint="eastAsia" w:eastAsia="仿宋_GB2312"/>
                <w:sz w:val="24"/>
              </w:rPr>
              <w:t>分</w:t>
            </w:r>
          </w:p>
          <w:p w14:paraId="56C46D74">
            <w:pPr>
              <w:adjustRightInd w:val="0"/>
              <w:snapToGrid w:val="0"/>
              <w:spacing w:line="276" w:lineRule="auto"/>
              <w:rPr>
                <w:rFonts w:eastAsia="仿宋_GB2312"/>
                <w:sz w:val="24"/>
              </w:rPr>
            </w:pPr>
            <w:r>
              <w:rPr>
                <w:rFonts w:hint="eastAsia" w:eastAsia="仿宋_GB2312"/>
                <w:sz w:val="24"/>
              </w:rPr>
              <w:t>2.单价是否合理，有依据 5分</w:t>
            </w:r>
          </w:p>
          <w:p w14:paraId="3C8D4B5B">
            <w:pPr>
              <w:adjustRightInd w:val="0"/>
              <w:snapToGrid w:val="0"/>
              <w:spacing w:line="276" w:lineRule="auto"/>
              <w:rPr>
                <w:rFonts w:eastAsia="仿宋_GB2312"/>
                <w:sz w:val="24"/>
              </w:rPr>
            </w:pPr>
            <w:r>
              <w:rPr>
                <w:rFonts w:hint="eastAsia" w:eastAsia="仿宋_GB2312"/>
                <w:sz w:val="24"/>
              </w:rPr>
              <w:t>3.整体价格是否有竞争性 5分</w:t>
            </w:r>
          </w:p>
        </w:tc>
      </w:tr>
      <w:tr w14:paraId="5FF5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pct"/>
            <w:vAlign w:val="center"/>
          </w:tcPr>
          <w:p w14:paraId="311548C8">
            <w:pPr>
              <w:adjustRightInd w:val="0"/>
              <w:snapToGrid w:val="0"/>
              <w:spacing w:line="276" w:lineRule="auto"/>
              <w:rPr>
                <w:rFonts w:eastAsia="仿宋_GB2312"/>
                <w:sz w:val="24"/>
              </w:rPr>
            </w:pPr>
            <w:r>
              <w:rPr>
                <w:rFonts w:hint="eastAsia" w:eastAsia="仿宋_GB2312"/>
                <w:sz w:val="24"/>
              </w:rPr>
              <w:t>现场答辩</w:t>
            </w:r>
          </w:p>
        </w:tc>
        <w:tc>
          <w:tcPr>
            <w:tcW w:w="372" w:type="pct"/>
            <w:vAlign w:val="center"/>
          </w:tcPr>
          <w:p w14:paraId="1895F075">
            <w:pPr>
              <w:widowControl/>
              <w:adjustRightInd w:val="0"/>
              <w:snapToGrid w:val="0"/>
              <w:spacing w:line="276" w:lineRule="auto"/>
              <w:jc w:val="center"/>
              <w:rPr>
                <w:rFonts w:eastAsia="仿宋_GB2312"/>
                <w:sz w:val="24"/>
              </w:rPr>
            </w:pPr>
            <w:r>
              <w:rPr>
                <w:rFonts w:eastAsia="仿宋_GB2312"/>
                <w:sz w:val="24"/>
              </w:rPr>
              <w:t>1</w:t>
            </w:r>
            <w:r>
              <w:rPr>
                <w:rFonts w:hint="eastAsia" w:eastAsia="仿宋_GB2312"/>
                <w:sz w:val="24"/>
              </w:rPr>
              <w:t>5</w:t>
            </w:r>
          </w:p>
        </w:tc>
        <w:tc>
          <w:tcPr>
            <w:tcW w:w="3808" w:type="pct"/>
            <w:vAlign w:val="center"/>
          </w:tcPr>
          <w:p w14:paraId="4B367D23">
            <w:pPr>
              <w:adjustRightInd w:val="0"/>
              <w:snapToGrid w:val="0"/>
              <w:spacing w:line="276" w:lineRule="auto"/>
              <w:rPr>
                <w:rFonts w:eastAsia="仿宋_GB2312"/>
                <w:sz w:val="24"/>
              </w:rPr>
            </w:pPr>
            <w:r>
              <w:rPr>
                <w:rFonts w:hint="eastAsia" w:eastAsia="仿宋_GB2312"/>
                <w:sz w:val="24"/>
              </w:rPr>
              <w:t>根据项目负责人现场答辩展现出的对招标项目熟悉程度、项目操作经验、业务技能、面对复杂问题的解决能力、等进行评判：</w:t>
            </w:r>
          </w:p>
          <w:p w14:paraId="046B903E">
            <w:pPr>
              <w:numPr>
                <w:ilvl w:val="0"/>
                <w:numId w:val="2"/>
              </w:numPr>
              <w:adjustRightInd w:val="0"/>
              <w:snapToGrid w:val="0"/>
              <w:spacing w:line="276" w:lineRule="auto"/>
              <w:rPr>
                <w:rFonts w:eastAsia="仿宋_GB2312"/>
                <w:sz w:val="24"/>
              </w:rPr>
            </w:pPr>
            <w:r>
              <w:rPr>
                <w:rFonts w:hint="eastAsia" w:eastAsia="仿宋_GB2312"/>
                <w:sz w:val="24"/>
              </w:rPr>
              <w:t>回应流畅、表达思路清晰，能力较好</w:t>
            </w:r>
            <w:r>
              <w:rPr>
                <w:rFonts w:eastAsia="仿宋_GB2312"/>
                <w:sz w:val="24"/>
              </w:rPr>
              <w:t>1</w:t>
            </w:r>
            <w:r>
              <w:rPr>
                <w:rFonts w:hint="eastAsia" w:eastAsia="仿宋_GB2312"/>
                <w:sz w:val="24"/>
              </w:rPr>
              <w:t>1</w:t>
            </w:r>
            <w:r>
              <w:rPr>
                <w:rFonts w:eastAsia="仿宋_GB2312"/>
                <w:sz w:val="24"/>
              </w:rPr>
              <w:t>-15</w:t>
            </w:r>
            <w:r>
              <w:rPr>
                <w:rFonts w:hint="eastAsia" w:eastAsia="仿宋_GB2312"/>
                <w:sz w:val="24"/>
              </w:rPr>
              <w:t>分</w:t>
            </w:r>
          </w:p>
          <w:p w14:paraId="2D895CE9">
            <w:pPr>
              <w:numPr>
                <w:ilvl w:val="0"/>
                <w:numId w:val="2"/>
              </w:numPr>
              <w:adjustRightInd w:val="0"/>
              <w:snapToGrid w:val="0"/>
              <w:spacing w:line="276" w:lineRule="auto"/>
              <w:rPr>
                <w:rFonts w:eastAsia="仿宋_GB2312"/>
                <w:sz w:val="24"/>
              </w:rPr>
            </w:pPr>
            <w:r>
              <w:rPr>
                <w:rFonts w:hint="eastAsia" w:eastAsia="仿宋_GB2312"/>
                <w:sz w:val="24"/>
              </w:rPr>
              <w:t>回应欠流畅，表达思路不够清晰，能力一般</w:t>
            </w:r>
            <w:r>
              <w:rPr>
                <w:rFonts w:eastAsia="仿宋_GB2312"/>
                <w:sz w:val="24"/>
              </w:rPr>
              <w:t>5-1</w:t>
            </w:r>
            <w:r>
              <w:rPr>
                <w:rFonts w:hint="eastAsia" w:eastAsia="仿宋_GB2312"/>
                <w:sz w:val="24"/>
              </w:rPr>
              <w:t>0分</w:t>
            </w:r>
          </w:p>
          <w:p w14:paraId="09BE2DF1">
            <w:pPr>
              <w:spacing w:line="276" w:lineRule="auto"/>
              <w:rPr>
                <w:rFonts w:eastAsia="仿宋_GB2312"/>
                <w:sz w:val="24"/>
              </w:rPr>
            </w:pPr>
            <w:r>
              <w:rPr>
                <w:rFonts w:hint="eastAsia" w:eastAsia="仿宋_GB2312"/>
                <w:sz w:val="24"/>
              </w:rPr>
              <w:t>3</w:t>
            </w:r>
            <w:r>
              <w:rPr>
                <w:rFonts w:eastAsia="仿宋_GB2312"/>
                <w:sz w:val="24"/>
              </w:rPr>
              <w:t xml:space="preserve">. </w:t>
            </w:r>
            <w:r>
              <w:rPr>
                <w:rFonts w:hint="eastAsia" w:eastAsia="仿宋_GB2312"/>
                <w:sz w:val="24"/>
              </w:rPr>
              <w:t>回应阻滞，表达思路混乱，能力较差</w:t>
            </w:r>
            <w:r>
              <w:rPr>
                <w:rFonts w:eastAsia="仿宋_GB2312"/>
                <w:sz w:val="24"/>
              </w:rPr>
              <w:t>0-5</w:t>
            </w:r>
            <w:r>
              <w:rPr>
                <w:rFonts w:hint="eastAsia" w:eastAsia="仿宋_GB2312"/>
                <w:sz w:val="24"/>
              </w:rPr>
              <w:t>分。</w:t>
            </w:r>
          </w:p>
        </w:tc>
      </w:tr>
      <w:tr w14:paraId="60BD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pct"/>
            <w:vAlign w:val="center"/>
          </w:tcPr>
          <w:p w14:paraId="591E19F3">
            <w:pPr>
              <w:adjustRightInd w:val="0"/>
              <w:snapToGrid w:val="0"/>
              <w:spacing w:line="276" w:lineRule="auto"/>
              <w:rPr>
                <w:rFonts w:eastAsia="仿宋_GB2312"/>
                <w:sz w:val="24"/>
              </w:rPr>
            </w:pPr>
            <w:r>
              <w:rPr>
                <w:rFonts w:hint="eastAsia" w:eastAsia="仿宋_GB2312"/>
                <w:sz w:val="24"/>
              </w:rPr>
              <w:t>增值服务</w:t>
            </w:r>
          </w:p>
        </w:tc>
        <w:tc>
          <w:tcPr>
            <w:tcW w:w="372" w:type="pct"/>
            <w:vAlign w:val="center"/>
          </w:tcPr>
          <w:p w14:paraId="72D66720">
            <w:pPr>
              <w:adjustRightInd w:val="0"/>
              <w:snapToGrid w:val="0"/>
              <w:spacing w:line="276" w:lineRule="auto"/>
              <w:jc w:val="center"/>
              <w:rPr>
                <w:rFonts w:eastAsia="仿宋_GB2312"/>
                <w:sz w:val="24"/>
              </w:rPr>
            </w:pPr>
            <w:r>
              <w:rPr>
                <w:rFonts w:hint="eastAsia" w:eastAsia="仿宋_GB2312"/>
                <w:sz w:val="24"/>
              </w:rPr>
              <w:t>10</w:t>
            </w:r>
          </w:p>
        </w:tc>
        <w:tc>
          <w:tcPr>
            <w:tcW w:w="3808" w:type="pct"/>
            <w:vAlign w:val="center"/>
          </w:tcPr>
          <w:p w14:paraId="263F2D63">
            <w:pPr>
              <w:adjustRightInd w:val="0"/>
              <w:snapToGrid w:val="0"/>
              <w:spacing w:line="276" w:lineRule="auto"/>
              <w:rPr>
                <w:rFonts w:eastAsia="仿宋_GB2312"/>
                <w:sz w:val="24"/>
              </w:rPr>
            </w:pPr>
            <w:r>
              <w:rPr>
                <w:rFonts w:hint="eastAsia" w:eastAsia="仿宋_GB2312"/>
                <w:sz w:val="24"/>
              </w:rPr>
              <w:t>1</w:t>
            </w:r>
            <w:r>
              <w:rPr>
                <w:rFonts w:eastAsia="仿宋_GB2312"/>
                <w:sz w:val="24"/>
              </w:rPr>
              <w:t xml:space="preserve">. </w:t>
            </w:r>
            <w:r>
              <w:rPr>
                <w:rFonts w:hint="eastAsia" w:eastAsia="仿宋_GB2312"/>
                <w:sz w:val="24"/>
              </w:rPr>
              <w:t>根据供应商提供符合采购人需求的增值服务方案综合比较，得0-10分。</w:t>
            </w:r>
          </w:p>
        </w:tc>
      </w:tr>
    </w:tbl>
    <w:p w14:paraId="4E77DEF9"/>
    <w:p w14:paraId="64CACD68">
      <w:pPr>
        <w:widowControl/>
        <w:jc w:val="left"/>
        <w:rPr>
          <w:rFonts w:hint="eastAsia" w:ascii="华文仿宋" w:hAnsi="华文仿宋" w:eastAsia="华文仿宋"/>
          <w:b/>
          <w:bCs/>
          <w:kern w:val="44"/>
          <w:sz w:val="32"/>
          <w:szCs w:val="32"/>
        </w:rPr>
      </w:pPr>
      <w:r>
        <w:rPr>
          <w:rFonts w:ascii="华文仿宋" w:hAnsi="华文仿宋" w:eastAsia="华文仿宋"/>
        </w:rPr>
        <w:br w:type="page"/>
      </w:r>
    </w:p>
    <w:p w14:paraId="4EFBA4AE">
      <w:pPr>
        <w:pStyle w:val="2"/>
        <w:rPr>
          <w:rFonts w:hint="eastAsia" w:ascii="华文仿宋" w:hAnsi="华文仿宋" w:eastAsia="华文仿宋"/>
        </w:rPr>
      </w:pPr>
      <w:bookmarkStart w:id="8" w:name="_Toc118105399"/>
      <w:r>
        <w:rPr>
          <w:rFonts w:ascii="华文仿宋" w:hAnsi="华文仿宋" w:eastAsia="华文仿宋"/>
        </w:rPr>
        <w:t>第</w:t>
      </w:r>
      <w:r>
        <w:rPr>
          <w:rFonts w:hint="eastAsia" w:ascii="华文仿宋" w:hAnsi="华文仿宋" w:eastAsia="华文仿宋"/>
        </w:rPr>
        <w:t>三</w:t>
      </w:r>
      <w:r>
        <w:rPr>
          <w:rFonts w:ascii="华文仿宋" w:hAnsi="华文仿宋" w:eastAsia="华文仿宋"/>
        </w:rPr>
        <w:t>部分  附件——响应文件格式</w:t>
      </w:r>
      <w:bookmarkEnd w:id="7"/>
      <w:bookmarkEnd w:id="8"/>
    </w:p>
    <w:p w14:paraId="26E9967B">
      <w:pPr>
        <w:jc w:val="center"/>
        <w:rPr>
          <w:rFonts w:hint="eastAsia" w:ascii="华文中宋" w:hAnsi="华文中宋" w:eastAsia="华文中宋" w:cs="华文中宋"/>
          <w:b/>
          <w:bCs/>
          <w:color w:val="000000"/>
          <w:sz w:val="36"/>
          <w:szCs w:val="36"/>
        </w:rPr>
      </w:pPr>
      <w:r>
        <w:rPr>
          <w:rFonts w:ascii="华文中宋" w:hAnsi="华文中宋" w:eastAsia="华文中宋" w:cs="华文中宋"/>
          <w:b/>
          <w:bCs/>
          <w:color w:val="000000"/>
          <w:sz w:val="36"/>
          <w:szCs w:val="36"/>
        </w:rPr>
        <w:t>一、</w:t>
      </w:r>
      <w:r>
        <w:rPr>
          <w:rFonts w:hint="eastAsia" w:ascii="华文中宋" w:hAnsi="华文中宋" w:eastAsia="华文中宋" w:cs="华文中宋"/>
          <w:b/>
          <w:bCs/>
          <w:color w:val="000000"/>
          <w:sz w:val="36"/>
          <w:szCs w:val="36"/>
        </w:rPr>
        <w:t>比选申请</w:t>
      </w:r>
      <w:r>
        <w:rPr>
          <w:rFonts w:ascii="华文中宋" w:hAnsi="华文中宋" w:eastAsia="华文中宋" w:cs="华文中宋"/>
          <w:b/>
          <w:bCs/>
          <w:color w:val="000000"/>
          <w:sz w:val="36"/>
          <w:szCs w:val="36"/>
        </w:rPr>
        <w:t>函</w:t>
      </w:r>
    </w:p>
    <w:p w14:paraId="6A3EBC68">
      <w:pPr>
        <w:pStyle w:val="14"/>
        <w:spacing w:line="360" w:lineRule="auto"/>
        <w:rPr>
          <w:rFonts w:hint="eastAsia" w:ascii="华文仿宋" w:hAnsi="华文仿宋" w:eastAsia="华文仿宋" w:cs="宋体"/>
          <w:b/>
          <w:sz w:val="24"/>
        </w:rPr>
      </w:pPr>
      <w:r>
        <w:rPr>
          <w:rFonts w:ascii="华文仿宋" w:hAnsi="华文仿宋" w:eastAsia="华文仿宋" w:cs="宋体"/>
          <w:b/>
          <w:sz w:val="24"/>
        </w:rPr>
        <w:t>________________ :</w:t>
      </w:r>
    </w:p>
    <w:p w14:paraId="03CEC5D1">
      <w:pPr>
        <w:pStyle w:val="14"/>
        <w:spacing w:line="360" w:lineRule="auto"/>
        <w:ind w:firstLine="480" w:firstLineChars="200"/>
        <w:rPr>
          <w:rFonts w:hint="eastAsia" w:ascii="华文仿宋" w:hAnsi="华文仿宋" w:eastAsia="华文仿宋" w:cs="宋体"/>
          <w:sz w:val="24"/>
        </w:rPr>
      </w:pPr>
      <w:r>
        <w:rPr>
          <w:rFonts w:ascii="华文仿宋" w:hAnsi="华文仿宋" w:eastAsia="华文仿宋" w:cs="宋体"/>
          <w:sz w:val="24"/>
          <w:u w:val="single"/>
        </w:rPr>
        <w:t xml:space="preserve">                 </w:t>
      </w:r>
      <w:r>
        <w:rPr>
          <w:rFonts w:ascii="华文仿宋" w:hAnsi="华文仿宋" w:eastAsia="华文仿宋" w:cs="宋体"/>
          <w:sz w:val="24"/>
        </w:rPr>
        <w:t>(供应商全称)授权_________(授权代表姓名)授权参加贵方组织的</w:t>
      </w:r>
      <w:r>
        <w:rPr>
          <w:rFonts w:ascii="华文仿宋" w:hAnsi="华文仿宋" w:eastAsia="华文仿宋" w:cs="宋体"/>
          <w:sz w:val="24"/>
          <w:u w:val="single"/>
        </w:rPr>
        <w:t xml:space="preserve">                      </w:t>
      </w:r>
      <w:r>
        <w:rPr>
          <w:rFonts w:ascii="华文仿宋" w:hAnsi="华文仿宋" w:eastAsia="华文仿宋" w:cs="宋体"/>
          <w:sz w:val="24"/>
        </w:rPr>
        <w:t>(项目编号、项目名称)</w:t>
      </w:r>
      <w:r>
        <w:rPr>
          <w:rFonts w:hint="eastAsia" w:ascii="华文仿宋" w:hAnsi="华文仿宋" w:eastAsia="华文仿宋" w:cs="宋体"/>
          <w:sz w:val="24"/>
        </w:rPr>
        <w:t>比选</w:t>
      </w:r>
      <w:r>
        <w:rPr>
          <w:rFonts w:ascii="华文仿宋" w:hAnsi="华文仿宋" w:eastAsia="华文仿宋" w:cs="宋体"/>
          <w:sz w:val="24"/>
        </w:rPr>
        <w:t>的有关活动，并对</w:t>
      </w:r>
      <w:r>
        <w:rPr>
          <w:rFonts w:hint="eastAsia" w:ascii="华文仿宋" w:hAnsi="华文仿宋" w:eastAsia="华文仿宋" w:cs="宋体"/>
          <w:sz w:val="24"/>
        </w:rPr>
        <w:t>本项目</w:t>
      </w:r>
      <w:r>
        <w:rPr>
          <w:rFonts w:ascii="华文仿宋" w:hAnsi="华文仿宋" w:eastAsia="华文仿宋" w:cs="宋体"/>
          <w:sz w:val="24"/>
        </w:rPr>
        <w:t>进行报价。为此：</w:t>
      </w:r>
    </w:p>
    <w:p w14:paraId="2E8782D9">
      <w:pPr>
        <w:spacing w:line="360" w:lineRule="auto"/>
        <w:ind w:firstLine="480" w:firstLineChars="200"/>
        <w:rPr>
          <w:rFonts w:hint="eastAsia" w:ascii="华文仿宋" w:hAnsi="华文仿宋" w:eastAsia="华文仿宋" w:cs="宋体"/>
          <w:sz w:val="24"/>
        </w:rPr>
      </w:pPr>
      <w:r>
        <w:rPr>
          <w:rFonts w:hint="eastAsia" w:ascii="华文仿宋" w:hAnsi="华文仿宋" w:eastAsia="华文仿宋" w:cs="宋体"/>
          <w:sz w:val="24"/>
        </w:rPr>
        <w:t>1</w:t>
      </w:r>
      <w:r>
        <w:rPr>
          <w:rFonts w:ascii="华文仿宋" w:hAnsi="华文仿宋" w:eastAsia="华文仿宋" w:cs="宋体"/>
          <w:sz w:val="24"/>
        </w:rPr>
        <w:t>、我方将严格遵守《中华人民共和国政府采购法》的有关规定；</w:t>
      </w:r>
    </w:p>
    <w:p w14:paraId="1FB380D9">
      <w:pPr>
        <w:tabs>
          <w:tab w:val="left" w:pos="0"/>
        </w:tabs>
        <w:spacing w:line="360" w:lineRule="auto"/>
        <w:ind w:firstLine="480" w:firstLineChars="200"/>
        <w:rPr>
          <w:rFonts w:hint="eastAsia" w:ascii="华文仿宋" w:hAnsi="华文仿宋" w:eastAsia="华文仿宋" w:cs="宋体"/>
          <w:sz w:val="24"/>
        </w:rPr>
      </w:pPr>
      <w:r>
        <w:rPr>
          <w:rFonts w:hint="eastAsia" w:ascii="华文仿宋" w:hAnsi="华文仿宋" w:eastAsia="华文仿宋" w:cs="宋体"/>
          <w:sz w:val="24"/>
        </w:rPr>
        <w:t>2</w:t>
      </w:r>
      <w:r>
        <w:rPr>
          <w:rFonts w:ascii="华文仿宋" w:hAnsi="华文仿宋" w:eastAsia="华文仿宋" w:cs="宋体"/>
          <w:sz w:val="24"/>
        </w:rPr>
        <w:t>、完全满足</w:t>
      </w:r>
      <w:r>
        <w:rPr>
          <w:rFonts w:hint="eastAsia" w:ascii="华文仿宋" w:hAnsi="华文仿宋" w:eastAsia="华文仿宋" w:cs="宋体"/>
          <w:sz w:val="24"/>
        </w:rPr>
        <w:t>比选</w:t>
      </w:r>
      <w:r>
        <w:rPr>
          <w:rFonts w:ascii="华文仿宋" w:hAnsi="华文仿宋" w:eastAsia="华文仿宋" w:cs="宋体"/>
          <w:sz w:val="24"/>
        </w:rPr>
        <w:t>文件中全部实质性要求；</w:t>
      </w:r>
    </w:p>
    <w:p w14:paraId="4462B948">
      <w:pPr>
        <w:tabs>
          <w:tab w:val="left" w:pos="0"/>
        </w:tabs>
        <w:spacing w:line="360" w:lineRule="auto"/>
        <w:ind w:firstLine="480" w:firstLineChars="200"/>
        <w:rPr>
          <w:rFonts w:hint="eastAsia" w:ascii="华文仿宋" w:hAnsi="华文仿宋" w:eastAsia="华文仿宋" w:cs="宋体"/>
          <w:sz w:val="24"/>
        </w:rPr>
      </w:pPr>
      <w:r>
        <w:rPr>
          <w:rFonts w:hint="eastAsia" w:ascii="华文仿宋" w:hAnsi="华文仿宋" w:eastAsia="华文仿宋" w:cs="宋体"/>
          <w:sz w:val="24"/>
        </w:rPr>
        <w:t>3</w:t>
      </w:r>
      <w:r>
        <w:rPr>
          <w:rFonts w:ascii="华文仿宋" w:hAnsi="华文仿宋" w:eastAsia="华文仿宋" w:cs="宋体"/>
          <w:sz w:val="24"/>
        </w:rPr>
        <w:t>、提供规定的全部投标文件：正本</w:t>
      </w:r>
      <w:r>
        <w:rPr>
          <w:rFonts w:ascii="华文仿宋" w:hAnsi="华文仿宋" w:eastAsia="华文仿宋" w:cs="宋体"/>
          <w:sz w:val="24"/>
          <w:u w:val="single"/>
        </w:rPr>
        <w:t xml:space="preserve"> 1 </w:t>
      </w:r>
      <w:r>
        <w:rPr>
          <w:rFonts w:ascii="华文仿宋" w:hAnsi="华文仿宋" w:eastAsia="华文仿宋" w:cs="宋体"/>
          <w:sz w:val="24"/>
        </w:rPr>
        <w:t>份、副本</w:t>
      </w:r>
      <w:r>
        <w:rPr>
          <w:rFonts w:ascii="华文仿宋" w:hAnsi="华文仿宋" w:eastAsia="华文仿宋" w:cs="宋体"/>
          <w:sz w:val="24"/>
          <w:u w:val="single"/>
        </w:rPr>
        <w:t xml:space="preserve"> 1 </w:t>
      </w:r>
      <w:r>
        <w:rPr>
          <w:rFonts w:ascii="华文仿宋" w:hAnsi="华文仿宋" w:eastAsia="华文仿宋" w:cs="宋体"/>
          <w:sz w:val="24"/>
        </w:rPr>
        <w:t>份</w:t>
      </w:r>
      <w:r>
        <w:rPr>
          <w:rFonts w:hint="eastAsia" w:ascii="华文仿宋" w:hAnsi="华文仿宋" w:eastAsia="华文仿宋" w:cs="宋体"/>
          <w:sz w:val="24"/>
        </w:rPr>
        <w:t>、</w:t>
      </w:r>
      <w:r>
        <w:rPr>
          <w:rFonts w:ascii="华文仿宋" w:hAnsi="华文仿宋" w:eastAsia="华文仿宋" w:cs="宋体"/>
          <w:sz w:val="24"/>
        </w:rPr>
        <w:t>电子版一份；</w:t>
      </w:r>
    </w:p>
    <w:p w14:paraId="1A6ADEB1">
      <w:pPr>
        <w:tabs>
          <w:tab w:val="left" w:pos="0"/>
        </w:tabs>
        <w:spacing w:line="360" w:lineRule="auto"/>
        <w:ind w:firstLine="480" w:firstLineChars="200"/>
        <w:rPr>
          <w:rFonts w:hint="eastAsia" w:ascii="华文仿宋" w:hAnsi="华文仿宋" w:eastAsia="华文仿宋" w:cs="宋体"/>
          <w:sz w:val="24"/>
        </w:rPr>
      </w:pPr>
      <w:r>
        <w:rPr>
          <w:rFonts w:hint="eastAsia" w:ascii="华文仿宋" w:hAnsi="华文仿宋" w:eastAsia="华文仿宋" w:cs="宋体"/>
          <w:sz w:val="24"/>
        </w:rPr>
        <w:t>4</w:t>
      </w:r>
      <w:r>
        <w:rPr>
          <w:rFonts w:ascii="华文仿宋" w:hAnsi="华文仿宋" w:eastAsia="华文仿宋" w:cs="宋体"/>
          <w:sz w:val="24"/>
        </w:rPr>
        <w:t>、保证遵守</w:t>
      </w:r>
      <w:r>
        <w:rPr>
          <w:rFonts w:hint="eastAsia" w:ascii="华文仿宋" w:hAnsi="华文仿宋" w:eastAsia="华文仿宋" w:cs="宋体"/>
          <w:sz w:val="24"/>
        </w:rPr>
        <w:t>比选</w:t>
      </w:r>
      <w:r>
        <w:rPr>
          <w:rFonts w:ascii="华文仿宋" w:hAnsi="华文仿宋" w:eastAsia="华文仿宋" w:cs="宋体"/>
          <w:sz w:val="24"/>
        </w:rPr>
        <w:t>文件中的有关规定；</w:t>
      </w:r>
    </w:p>
    <w:p w14:paraId="10EDF67C">
      <w:pPr>
        <w:tabs>
          <w:tab w:val="left" w:pos="0"/>
        </w:tabs>
        <w:spacing w:line="360" w:lineRule="auto"/>
        <w:ind w:firstLine="480" w:firstLineChars="200"/>
        <w:rPr>
          <w:rFonts w:hint="eastAsia" w:ascii="华文仿宋" w:hAnsi="华文仿宋" w:eastAsia="华文仿宋" w:cs="宋体"/>
          <w:sz w:val="24"/>
        </w:rPr>
      </w:pPr>
      <w:r>
        <w:rPr>
          <w:rFonts w:hint="eastAsia" w:ascii="华文仿宋" w:hAnsi="华文仿宋" w:eastAsia="华文仿宋" w:cs="宋体"/>
          <w:sz w:val="24"/>
        </w:rPr>
        <w:t>5</w:t>
      </w:r>
      <w:r>
        <w:rPr>
          <w:rFonts w:ascii="华文仿宋" w:hAnsi="华文仿宋" w:eastAsia="华文仿宋" w:cs="宋体"/>
          <w:sz w:val="24"/>
        </w:rPr>
        <w:t>、保证严格执行双方所签的采购合同，并承担合同规定的责任义务；</w:t>
      </w:r>
    </w:p>
    <w:p w14:paraId="14159FC8">
      <w:pPr>
        <w:tabs>
          <w:tab w:val="left" w:pos="0"/>
        </w:tabs>
        <w:spacing w:line="360" w:lineRule="auto"/>
        <w:ind w:firstLine="480" w:firstLineChars="200"/>
        <w:rPr>
          <w:rFonts w:hint="eastAsia" w:ascii="华文仿宋" w:hAnsi="华文仿宋" w:eastAsia="华文仿宋" w:cs="宋体"/>
          <w:sz w:val="24"/>
        </w:rPr>
      </w:pPr>
      <w:r>
        <w:rPr>
          <w:rFonts w:hint="eastAsia" w:ascii="华文仿宋" w:hAnsi="华文仿宋" w:eastAsia="华文仿宋" w:cs="宋体"/>
          <w:sz w:val="24"/>
        </w:rPr>
        <w:t>6</w:t>
      </w:r>
      <w:r>
        <w:rPr>
          <w:rFonts w:ascii="华文仿宋" w:hAnsi="华文仿宋" w:eastAsia="华文仿宋" w:cs="宋体"/>
          <w:sz w:val="24"/>
        </w:rPr>
        <w:t>、愿意向贵方提供任何与</w:t>
      </w:r>
      <w:r>
        <w:rPr>
          <w:rFonts w:hint="eastAsia" w:ascii="华文仿宋" w:hAnsi="华文仿宋" w:eastAsia="华文仿宋" w:cs="宋体"/>
          <w:sz w:val="24"/>
        </w:rPr>
        <w:t>比选</w:t>
      </w:r>
      <w:r>
        <w:rPr>
          <w:rFonts w:ascii="华文仿宋" w:hAnsi="华文仿宋" w:eastAsia="华文仿宋" w:cs="宋体"/>
          <w:sz w:val="24"/>
        </w:rPr>
        <w:t>有关的资料、情况和技术资料；</w:t>
      </w:r>
    </w:p>
    <w:p w14:paraId="1C9F7FFE">
      <w:pPr>
        <w:tabs>
          <w:tab w:val="left" w:pos="0"/>
        </w:tabs>
        <w:spacing w:line="360" w:lineRule="auto"/>
        <w:ind w:firstLine="480" w:firstLineChars="200"/>
        <w:rPr>
          <w:rFonts w:hint="eastAsia" w:ascii="华文仿宋" w:hAnsi="华文仿宋" w:eastAsia="华文仿宋" w:cs="宋体"/>
          <w:sz w:val="24"/>
        </w:rPr>
      </w:pPr>
      <w:r>
        <w:rPr>
          <w:rFonts w:hint="eastAsia" w:ascii="华文仿宋" w:hAnsi="华文仿宋" w:eastAsia="华文仿宋" w:cs="宋体"/>
          <w:sz w:val="24"/>
        </w:rPr>
        <w:t>7</w:t>
      </w:r>
      <w:r>
        <w:rPr>
          <w:rFonts w:ascii="华文仿宋" w:hAnsi="华文仿宋" w:eastAsia="华文仿宋" w:cs="宋体"/>
          <w:sz w:val="24"/>
        </w:rPr>
        <w:t>、与本</w:t>
      </w:r>
      <w:r>
        <w:rPr>
          <w:rFonts w:hint="eastAsia" w:ascii="华文仿宋" w:hAnsi="华文仿宋" w:eastAsia="华文仿宋" w:cs="宋体"/>
          <w:sz w:val="24"/>
        </w:rPr>
        <w:t>比选</w:t>
      </w:r>
      <w:r>
        <w:rPr>
          <w:rFonts w:ascii="华文仿宋" w:hAnsi="华文仿宋" w:eastAsia="华文仿宋" w:cs="宋体"/>
          <w:sz w:val="24"/>
        </w:rPr>
        <w:t>有关的一切来往通讯请寄</w:t>
      </w:r>
      <w:r>
        <w:rPr>
          <w:rFonts w:hint="eastAsia" w:ascii="华文仿宋" w:hAnsi="华文仿宋" w:eastAsia="华文仿宋" w:cs="宋体"/>
          <w:sz w:val="24"/>
        </w:rPr>
        <w:t>。</w:t>
      </w:r>
    </w:p>
    <w:p w14:paraId="2DFDFFED">
      <w:pPr>
        <w:pStyle w:val="14"/>
        <w:spacing w:line="360" w:lineRule="auto"/>
        <w:ind w:firstLine="480" w:firstLineChars="200"/>
        <w:rPr>
          <w:rFonts w:hint="eastAsia" w:ascii="华文仿宋" w:hAnsi="华文仿宋" w:eastAsia="华文仿宋" w:cs="宋体"/>
          <w:sz w:val="24"/>
        </w:rPr>
      </w:pPr>
      <w:r>
        <w:rPr>
          <w:rFonts w:ascii="华文仿宋" w:hAnsi="华文仿宋" w:eastAsia="华文仿宋" w:cs="宋体"/>
          <w:sz w:val="24"/>
        </w:rPr>
        <w:t>地址：_____邮编：______电话：_______传真：______</w:t>
      </w:r>
    </w:p>
    <w:p w14:paraId="044FF9F9">
      <w:pPr>
        <w:pStyle w:val="14"/>
        <w:spacing w:line="360" w:lineRule="auto"/>
        <w:rPr>
          <w:rFonts w:hint="eastAsia" w:ascii="华文仿宋" w:hAnsi="华文仿宋" w:eastAsia="华文仿宋" w:cs="宋体"/>
          <w:sz w:val="24"/>
        </w:rPr>
      </w:pPr>
      <w:r>
        <w:rPr>
          <w:rFonts w:ascii="华文仿宋" w:hAnsi="华文仿宋" w:eastAsia="华文仿宋" w:cs="宋体"/>
          <w:sz w:val="24"/>
        </w:rPr>
        <w:t xml:space="preserve">                            </w:t>
      </w:r>
    </w:p>
    <w:p w14:paraId="0B3574E4">
      <w:pPr>
        <w:pStyle w:val="14"/>
        <w:spacing w:line="360" w:lineRule="auto"/>
        <w:rPr>
          <w:rFonts w:hint="eastAsia" w:ascii="华文仿宋" w:hAnsi="华文仿宋" w:eastAsia="华文仿宋" w:cs="宋体"/>
          <w:sz w:val="24"/>
        </w:rPr>
      </w:pPr>
    </w:p>
    <w:p w14:paraId="1CD2017B">
      <w:pPr>
        <w:pStyle w:val="14"/>
        <w:spacing w:line="360" w:lineRule="auto"/>
        <w:rPr>
          <w:rFonts w:hint="eastAsia" w:ascii="华文仿宋" w:hAnsi="华文仿宋" w:eastAsia="华文仿宋" w:cs="宋体"/>
          <w:sz w:val="24"/>
        </w:rPr>
      </w:pPr>
      <w:r>
        <w:rPr>
          <w:rFonts w:ascii="华文仿宋" w:hAnsi="华文仿宋" w:eastAsia="华文仿宋" w:cs="宋体"/>
          <w:sz w:val="24"/>
        </w:rPr>
        <w:t xml:space="preserve">                                供应商全称（公章）：</w:t>
      </w:r>
    </w:p>
    <w:p w14:paraId="3F8F9D6E">
      <w:pPr>
        <w:pStyle w:val="14"/>
        <w:spacing w:line="360" w:lineRule="auto"/>
        <w:rPr>
          <w:rFonts w:hint="eastAsia" w:ascii="华文仿宋" w:hAnsi="华文仿宋" w:eastAsia="华文仿宋" w:cs="宋体"/>
          <w:sz w:val="24"/>
        </w:rPr>
      </w:pPr>
      <w:r>
        <w:rPr>
          <w:rFonts w:ascii="华文仿宋" w:hAnsi="华文仿宋" w:eastAsia="华文仿宋" w:cs="宋体"/>
          <w:sz w:val="24"/>
        </w:rPr>
        <w:t xml:space="preserve">                                授权代表（签字或盖章）：                    </w:t>
      </w:r>
    </w:p>
    <w:p w14:paraId="03976553">
      <w:pPr>
        <w:pStyle w:val="14"/>
        <w:spacing w:line="360" w:lineRule="auto"/>
        <w:rPr>
          <w:rFonts w:hint="eastAsia" w:ascii="华文仿宋" w:hAnsi="华文仿宋" w:eastAsia="华文仿宋" w:cs="宋体"/>
          <w:sz w:val="24"/>
        </w:rPr>
      </w:pPr>
      <w:r>
        <w:rPr>
          <w:rFonts w:ascii="华文仿宋" w:hAnsi="华文仿宋" w:eastAsia="华文仿宋" w:cs="宋体"/>
          <w:sz w:val="24"/>
        </w:rPr>
        <w:t xml:space="preserve">                                日     期：</w:t>
      </w:r>
    </w:p>
    <w:p w14:paraId="6216C4E4">
      <w:pPr>
        <w:jc w:val="center"/>
        <w:rPr>
          <w:rFonts w:hint="eastAsia"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rPr>
        <w:t>二、报价书</w:t>
      </w:r>
    </w:p>
    <w:p w14:paraId="5E1B1B1B">
      <w:pPr>
        <w:spacing w:line="500" w:lineRule="exact"/>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致：</w:t>
      </w:r>
      <w:r>
        <w:rPr>
          <w:rFonts w:hint="eastAsia" w:ascii="仿宋_GB2312" w:hAnsi="仿宋_GB2312" w:eastAsia="仿宋" w:cs="仿宋_GB2312"/>
          <w:kern w:val="0"/>
          <w:sz w:val="28"/>
          <w:szCs w:val="28"/>
          <w:lang w:bidi="ar"/>
        </w:rPr>
        <w:t>中国医院协会</w:t>
      </w:r>
    </w:p>
    <w:p w14:paraId="50EBC641">
      <w:pPr>
        <w:spacing w:line="500" w:lineRule="exact"/>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    根据贵方</w:t>
      </w:r>
      <w:r>
        <w:rPr>
          <w:rFonts w:hint="eastAsia" w:ascii="仿宋_GB2312" w:hAnsi="宋体" w:eastAsia="仿宋"/>
          <w:color w:val="0D0D0D" w:themeColor="text1" w:themeTint="F2"/>
          <w:sz w:val="28"/>
          <w:szCs w:val="28"/>
          <w:u w:val="single"/>
          <w:lang w:val="en-US" w:eastAsia="zh-CN"/>
          <w14:textFill>
            <w14:solidFill>
              <w14:schemeClr w14:val="tx1">
                <w14:lumMod w14:val="95000"/>
                <w14:lumOff w14:val="5000"/>
              </w14:schemeClr>
            </w14:solidFill>
          </w14:textFill>
        </w:rPr>
        <w:t>第七届</w:t>
      </w:r>
      <w:r>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t>全国卫生健康行业网络安全</w:t>
      </w:r>
      <w:r>
        <w:rPr>
          <w:rFonts w:hint="eastAsia" w:ascii="仿宋_GB2312" w:hAnsi="宋体" w:eastAsia="仿宋"/>
          <w:color w:val="0D0D0D" w:themeColor="text1" w:themeTint="F2"/>
          <w:sz w:val="28"/>
          <w:szCs w:val="28"/>
          <w:u w:val="single"/>
          <w:lang w:val="en-US" w:eastAsia="zh-CN"/>
          <w14:textFill>
            <w14:solidFill>
              <w14:schemeClr w14:val="tx1">
                <w14:lumMod w14:val="95000"/>
                <w14:lumOff w14:val="5000"/>
              </w14:schemeClr>
            </w14:solidFill>
          </w14:textFill>
        </w:rPr>
        <w:t>技能</w:t>
      </w:r>
      <w:r>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t>大赛比赛平台供应商比选</w:t>
      </w: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项目的报价邀请，本单位提交下述文件正本一份和副本一份。</w:t>
      </w:r>
    </w:p>
    <w:p w14:paraId="00219797">
      <w:pPr>
        <w:spacing w:line="500" w:lineRule="exact"/>
        <w:ind w:firstLine="560" w:firstLineChars="200"/>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(1) 报价书</w:t>
      </w:r>
    </w:p>
    <w:p w14:paraId="23C12585">
      <w:pPr>
        <w:spacing w:line="500" w:lineRule="exact"/>
        <w:ind w:firstLine="560" w:firstLineChars="200"/>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(2) 报价一览表</w:t>
      </w:r>
    </w:p>
    <w:p w14:paraId="43C9127E">
      <w:pPr>
        <w:spacing w:line="500" w:lineRule="exact"/>
        <w:ind w:firstLine="560" w:firstLineChars="200"/>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(3) 详细报价单或项目预算表</w:t>
      </w:r>
    </w:p>
    <w:p w14:paraId="13D75653">
      <w:pPr>
        <w:spacing w:line="500" w:lineRule="exact"/>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    据此函，宣布同意如下：</w:t>
      </w:r>
    </w:p>
    <w:p w14:paraId="47176CDE">
      <w:pPr>
        <w:spacing w:line="500" w:lineRule="exact"/>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    1.所附详细报价表中规定的应提供的服务报价总价为人民币 </w:t>
      </w:r>
      <w:r>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，即（大写        ）。</w:t>
      </w:r>
    </w:p>
    <w:p w14:paraId="68B85BC2">
      <w:pPr>
        <w:spacing w:line="500" w:lineRule="exact"/>
        <w:ind w:firstLine="560" w:firstLineChars="200"/>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2.报价人已详细审查全部文件，</w:t>
      </w:r>
      <w:r>
        <w:rPr>
          <w:rFonts w:hint="eastAsia" w:ascii="仿宋_GB2312" w:hAnsi="华文楷体" w:eastAsia="仿宋"/>
          <w:color w:val="0D0D0D" w:themeColor="text1" w:themeTint="F2"/>
          <w:sz w:val="28"/>
          <w:szCs w:val="28"/>
          <w14:textFill>
            <w14:solidFill>
              <w14:schemeClr w14:val="tx1">
                <w14:lumMod w14:val="95000"/>
                <w14:lumOff w14:val="5000"/>
              </w14:schemeClr>
            </w14:solidFill>
          </w14:textFill>
        </w:rPr>
        <w:t>将自行承担因对全部谈判文件理解不正确或误解而产生的相应后果。</w:t>
      </w:r>
    </w:p>
    <w:p w14:paraId="03A51CE3">
      <w:pPr>
        <w:spacing w:line="500" w:lineRule="exact"/>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    3.报价人保证遵守谈判文件的全部规定，报价人所提交的材料中所含的信息均为真实、准确、完整，且不具有任何误导性。</w:t>
      </w:r>
    </w:p>
    <w:p w14:paraId="7051EA28">
      <w:pPr>
        <w:spacing w:line="500" w:lineRule="exact"/>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    4.报价人将按谈判文件的规定履行合同责任和义务。</w:t>
      </w:r>
    </w:p>
    <w:p w14:paraId="1190FB7E">
      <w:pPr>
        <w:spacing w:line="500" w:lineRule="exact"/>
        <w:rPr>
          <w:rFonts w:hint="eastAsia" w:ascii="仿宋_GB2312" w:hAnsi="宋体" w:eastAsia="仿宋"/>
          <w:color w:val="0D0D0D" w:themeColor="text1" w:themeTint="F2"/>
          <w:spacing w:val="-18"/>
          <w:sz w:val="28"/>
          <w:szCs w:val="28"/>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    </w:t>
      </w:r>
      <w:r>
        <w:rPr>
          <w:rFonts w:ascii="仿宋_GB2312" w:hAnsi="宋体" w:eastAsia="仿宋"/>
          <w:color w:val="0D0D0D" w:themeColor="text1" w:themeTint="F2"/>
          <w:sz w:val="28"/>
          <w:szCs w:val="28"/>
          <w14:textFill>
            <w14:solidFill>
              <w14:schemeClr w14:val="tx1">
                <w14:lumMod w14:val="95000"/>
                <w14:lumOff w14:val="5000"/>
              </w14:schemeClr>
            </w14:solidFill>
          </w14:textFill>
        </w:rPr>
        <w:t>5</w:t>
      </w: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w:t>
      </w:r>
      <w:r>
        <w:rPr>
          <w:rFonts w:hint="eastAsia" w:ascii="仿宋_GB2312" w:hAnsi="宋体" w:eastAsia="仿宋"/>
          <w:color w:val="0D0D0D" w:themeColor="text1" w:themeTint="F2"/>
          <w:spacing w:val="-18"/>
          <w:sz w:val="28"/>
          <w:szCs w:val="28"/>
          <w14:textFill>
            <w14:solidFill>
              <w14:schemeClr w14:val="tx1">
                <w14:lumMod w14:val="95000"/>
                <w14:lumOff w14:val="5000"/>
              </w14:schemeClr>
            </w14:solidFill>
          </w14:textFill>
        </w:rPr>
        <w:t>报价人同意提供按照采购方可能要求的与其采购有关的一切数据或资料，完全理解贵方不一定要接受最低的比价或收到的任何比价。</w:t>
      </w:r>
    </w:p>
    <w:p w14:paraId="020CC71A">
      <w:pPr>
        <w:spacing w:line="500" w:lineRule="exact"/>
        <w:ind w:firstLine="560" w:firstLineChars="200"/>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pPr>
      <w:r>
        <w:rPr>
          <w:rFonts w:ascii="仿宋_GB2312" w:hAnsi="宋体" w:eastAsia="仿宋"/>
          <w:color w:val="0D0D0D" w:themeColor="text1" w:themeTint="F2"/>
          <w:sz w:val="28"/>
          <w:szCs w:val="28"/>
          <w14:textFill>
            <w14:solidFill>
              <w14:schemeClr w14:val="tx1">
                <w14:lumMod w14:val="95000"/>
                <w14:lumOff w14:val="5000"/>
              </w14:schemeClr>
            </w14:solidFill>
          </w14:textFill>
        </w:rPr>
        <w:t>6</w:t>
      </w: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与本采购有关的一切正式往来通讯请寄：</w:t>
      </w:r>
    </w:p>
    <w:p w14:paraId="3F3ED802">
      <w:pPr>
        <w:spacing w:line="500" w:lineRule="exact"/>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      地址： </w:t>
      </w:r>
      <w:r>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 邮编： </w:t>
      </w:r>
      <w:r>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t xml:space="preserve">                 </w:t>
      </w:r>
    </w:p>
    <w:p w14:paraId="68F19AF8">
      <w:pPr>
        <w:spacing w:line="500" w:lineRule="exact"/>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      电话： </w:t>
      </w:r>
      <w:r>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 传真： </w:t>
      </w:r>
      <w:r>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t xml:space="preserve">                 </w:t>
      </w:r>
    </w:p>
    <w:p w14:paraId="17D30F90">
      <w:pPr>
        <w:spacing w:line="500" w:lineRule="exact"/>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      报价单位代表签字： </w:t>
      </w:r>
      <w:r>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t xml:space="preserve">                </w:t>
      </w:r>
    </w:p>
    <w:p w14:paraId="1708B745">
      <w:pPr>
        <w:spacing w:line="500" w:lineRule="exact"/>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      </w:t>
      </w:r>
      <w:r>
        <w:rPr>
          <w:rFonts w:hint="eastAsia" w:ascii="仿宋_GB2312" w:eastAsia="仿宋"/>
          <w:color w:val="0D0D0D" w:themeColor="text1" w:themeTint="F2"/>
          <w:sz w:val="28"/>
          <w:szCs w:val="28"/>
          <w14:textFill>
            <w14:solidFill>
              <w14:schemeClr w14:val="tx1">
                <w14:lumMod w14:val="95000"/>
                <w14:lumOff w14:val="5000"/>
              </w14:schemeClr>
            </w14:solidFill>
          </w14:textFill>
        </w:rPr>
        <w:t>报价单位（全称并加盖公章）</w:t>
      </w: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w:t>
      </w:r>
      <w:r>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t xml:space="preserve">                       </w:t>
      </w:r>
    </w:p>
    <w:p w14:paraId="446B8F22">
      <w:pPr>
        <w:spacing w:line="500" w:lineRule="exact"/>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pP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                                 日  期： </w:t>
      </w:r>
      <w:r>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年 </w:t>
      </w:r>
      <w:r>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 xml:space="preserve">月 </w:t>
      </w:r>
      <w:r>
        <w:rPr>
          <w:rFonts w:hint="eastAsia" w:ascii="仿宋_GB2312" w:hAnsi="宋体" w:eastAsia="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_GB2312" w:hAnsi="宋体" w:eastAsia="仿宋"/>
          <w:color w:val="0D0D0D" w:themeColor="text1" w:themeTint="F2"/>
          <w:sz w:val="28"/>
          <w:szCs w:val="28"/>
          <w14:textFill>
            <w14:solidFill>
              <w14:schemeClr w14:val="tx1">
                <w14:lumMod w14:val="95000"/>
                <w14:lumOff w14:val="5000"/>
              </w14:schemeClr>
            </w14:solidFill>
          </w14:textFill>
        </w:rPr>
        <w:t>日</w:t>
      </w:r>
    </w:p>
    <w:p w14:paraId="57D816B9">
      <w:pPr>
        <w:pStyle w:val="8"/>
      </w:pPr>
    </w:p>
    <w:p w14:paraId="2D1DBA2C">
      <w:pPr>
        <w:pStyle w:val="14"/>
        <w:spacing w:line="360" w:lineRule="auto"/>
        <w:jc w:val="center"/>
        <w:rPr>
          <w:rFonts w:hint="eastAsia" w:ascii="华文仿宋" w:hAnsi="华文仿宋" w:eastAsia="华文仿宋" w:cs="宋体"/>
          <w:b/>
          <w:bCs/>
          <w:szCs w:val="28"/>
        </w:rPr>
      </w:pPr>
      <w:r>
        <w:rPr>
          <w:rFonts w:ascii="华文仿宋" w:hAnsi="华文仿宋" w:eastAsia="华文仿宋" w:cs="宋体"/>
          <w:b/>
          <w:bCs/>
          <w:szCs w:val="28"/>
        </w:rPr>
        <w:br w:type="page"/>
      </w:r>
    </w:p>
    <w:p w14:paraId="219CCB60">
      <w:pPr>
        <w:jc w:val="center"/>
        <w:rPr>
          <w:rFonts w:hint="eastAsia" w:ascii="华文中宋" w:hAnsi="华文中宋" w:eastAsia="华文中宋" w:cs="华文中宋"/>
          <w:b/>
          <w:color w:val="000000"/>
          <w:sz w:val="36"/>
          <w:szCs w:val="36"/>
        </w:rPr>
      </w:pPr>
      <w:r>
        <w:rPr>
          <w:rFonts w:hint="eastAsia" w:ascii="华文中宋" w:hAnsi="华文中宋" w:eastAsia="华文中宋" w:cs="华文中宋"/>
          <w:b/>
          <w:bCs/>
          <w:color w:val="000000"/>
          <w:sz w:val="36"/>
          <w:szCs w:val="36"/>
        </w:rPr>
        <w:t>三、报价一览表</w:t>
      </w:r>
    </w:p>
    <w:p w14:paraId="1732DFFE">
      <w:pPr>
        <w:spacing w:line="360" w:lineRule="auto"/>
        <w:jc w:val="left"/>
        <w:rPr>
          <w:rFonts w:hint="eastAsia" w:ascii="仿宋_GB2312" w:hAnsi="宋体" w:eastAsia="仿宋"/>
          <w:sz w:val="24"/>
        </w:rPr>
      </w:pPr>
    </w:p>
    <w:p w14:paraId="15C7DD01">
      <w:pPr>
        <w:spacing w:line="360" w:lineRule="auto"/>
        <w:jc w:val="left"/>
        <w:rPr>
          <w:rFonts w:hint="eastAsia" w:ascii="仿宋_GB2312" w:hAnsi="宋体" w:eastAsia="仿宋_GB2312"/>
          <w:sz w:val="28"/>
          <w:szCs w:val="28"/>
        </w:rPr>
      </w:pPr>
      <w:r>
        <w:rPr>
          <w:rFonts w:hint="eastAsia" w:ascii="仿宋_GB2312" w:hAnsi="宋体" w:eastAsia="仿宋"/>
          <w:sz w:val="28"/>
          <w:szCs w:val="28"/>
        </w:rPr>
        <w:t>报价单位</w:t>
      </w:r>
      <w:r>
        <w:rPr>
          <w:rFonts w:hint="eastAsia" w:ascii="仿宋_GB2312" w:eastAsia="仿宋"/>
          <w:sz w:val="28"/>
          <w:szCs w:val="28"/>
        </w:rPr>
        <w:t>（全称并加盖公章）</w:t>
      </w:r>
      <w:r>
        <w:rPr>
          <w:rFonts w:hint="eastAsia" w:ascii="仿宋_GB2312" w:hAnsi="宋体" w:eastAsia="仿宋"/>
          <w:sz w:val="28"/>
          <w:szCs w:val="28"/>
        </w:rPr>
        <w:t xml:space="preserve">：                     </w:t>
      </w:r>
    </w:p>
    <w:tbl>
      <w:tblPr>
        <w:tblStyle w:val="18"/>
        <w:tblW w:w="101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33"/>
        <w:gridCol w:w="1661"/>
        <w:gridCol w:w="1918"/>
        <w:gridCol w:w="2032"/>
        <w:gridCol w:w="1795"/>
        <w:gridCol w:w="1559"/>
      </w:tblGrid>
      <w:tr w14:paraId="7ED85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1233" w:type="dxa"/>
            <w:vAlign w:val="center"/>
          </w:tcPr>
          <w:p w14:paraId="2F763F03">
            <w:pPr>
              <w:spacing w:line="360" w:lineRule="auto"/>
              <w:rPr>
                <w:rFonts w:hint="eastAsia" w:ascii="仿宋_GB2312" w:hAnsi="宋体" w:eastAsia="仿宋_GB2312"/>
                <w:sz w:val="24"/>
              </w:rPr>
            </w:pPr>
            <w:r>
              <w:rPr>
                <w:rFonts w:hint="eastAsia" w:ascii="仿宋_GB2312" w:hAnsi="宋体" w:eastAsia="仿宋"/>
                <w:sz w:val="24"/>
              </w:rPr>
              <w:t>项目名称</w:t>
            </w:r>
          </w:p>
        </w:tc>
        <w:tc>
          <w:tcPr>
            <w:tcW w:w="1661" w:type="dxa"/>
            <w:vAlign w:val="center"/>
          </w:tcPr>
          <w:p w14:paraId="665C3326">
            <w:pPr>
              <w:spacing w:line="360" w:lineRule="auto"/>
              <w:rPr>
                <w:rFonts w:hint="eastAsia" w:ascii="仿宋_GB2312" w:hAnsi="宋体" w:eastAsia="仿宋_GB2312"/>
                <w:sz w:val="24"/>
              </w:rPr>
            </w:pPr>
            <w:r>
              <w:rPr>
                <w:rFonts w:hint="eastAsia" w:ascii="仿宋_GB2312" w:hAnsi="宋体" w:eastAsia="仿宋"/>
                <w:sz w:val="24"/>
              </w:rPr>
              <w:t>主要服务内容</w:t>
            </w:r>
          </w:p>
        </w:tc>
        <w:tc>
          <w:tcPr>
            <w:tcW w:w="1918" w:type="dxa"/>
            <w:tcBorders>
              <w:left w:val="single" w:color="auto" w:sz="4" w:space="0"/>
            </w:tcBorders>
            <w:vAlign w:val="center"/>
          </w:tcPr>
          <w:p w14:paraId="7A232992">
            <w:pPr>
              <w:spacing w:line="360" w:lineRule="auto"/>
              <w:jc w:val="center"/>
              <w:rPr>
                <w:rFonts w:hint="eastAsia" w:ascii="仿宋_GB2312" w:hAnsi="宋体" w:eastAsia="仿宋_GB2312"/>
                <w:sz w:val="24"/>
              </w:rPr>
            </w:pPr>
            <w:r>
              <w:rPr>
                <w:rFonts w:hint="eastAsia" w:ascii="仿宋_GB2312" w:hAnsi="宋体" w:eastAsia="仿宋"/>
                <w:sz w:val="24"/>
              </w:rPr>
              <w:t>报价（万元）</w:t>
            </w:r>
          </w:p>
        </w:tc>
        <w:tc>
          <w:tcPr>
            <w:tcW w:w="2032" w:type="dxa"/>
            <w:vAlign w:val="center"/>
          </w:tcPr>
          <w:p w14:paraId="31FEAE0A">
            <w:pPr>
              <w:spacing w:line="360" w:lineRule="auto"/>
              <w:jc w:val="center"/>
              <w:rPr>
                <w:rFonts w:hint="eastAsia" w:ascii="仿宋_GB2312" w:hAnsi="宋体" w:eastAsia="仿宋_GB2312"/>
                <w:sz w:val="24"/>
              </w:rPr>
            </w:pPr>
            <w:r>
              <w:rPr>
                <w:rFonts w:hint="eastAsia" w:ascii="仿宋_GB2312" w:hAnsi="宋体" w:eastAsia="仿宋"/>
                <w:sz w:val="24"/>
              </w:rPr>
              <w:t>产出指标</w:t>
            </w:r>
          </w:p>
        </w:tc>
        <w:tc>
          <w:tcPr>
            <w:tcW w:w="1795" w:type="dxa"/>
            <w:vAlign w:val="center"/>
          </w:tcPr>
          <w:p w14:paraId="126793F8">
            <w:pPr>
              <w:spacing w:line="360" w:lineRule="auto"/>
              <w:jc w:val="center"/>
              <w:rPr>
                <w:rFonts w:hint="eastAsia" w:ascii="仿宋_GB2312" w:hAnsi="宋体" w:eastAsia="仿宋_GB2312"/>
                <w:sz w:val="24"/>
              </w:rPr>
            </w:pPr>
            <w:r>
              <w:rPr>
                <w:rFonts w:hint="eastAsia" w:ascii="仿宋_GB2312" w:hAnsi="宋体" w:eastAsia="仿宋"/>
                <w:sz w:val="24"/>
              </w:rPr>
              <w:t>拟完成日期</w:t>
            </w:r>
          </w:p>
        </w:tc>
        <w:tc>
          <w:tcPr>
            <w:tcW w:w="1559" w:type="dxa"/>
            <w:vAlign w:val="center"/>
          </w:tcPr>
          <w:p w14:paraId="2AA45EDF">
            <w:pPr>
              <w:spacing w:line="360" w:lineRule="auto"/>
              <w:jc w:val="center"/>
              <w:rPr>
                <w:rFonts w:hint="eastAsia" w:ascii="仿宋_GB2312" w:hAnsi="宋体" w:eastAsia="仿宋_GB2312"/>
                <w:sz w:val="24"/>
              </w:rPr>
            </w:pPr>
            <w:r>
              <w:rPr>
                <w:rFonts w:hint="eastAsia" w:ascii="仿宋_GB2312" w:hAnsi="宋体" w:eastAsia="仿宋"/>
                <w:sz w:val="24"/>
              </w:rPr>
              <w:t>备注</w:t>
            </w:r>
          </w:p>
        </w:tc>
      </w:tr>
      <w:tr w14:paraId="45562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1" w:hRule="atLeast"/>
          <w:jc w:val="center"/>
        </w:trPr>
        <w:tc>
          <w:tcPr>
            <w:tcW w:w="1233" w:type="dxa"/>
            <w:vAlign w:val="center"/>
          </w:tcPr>
          <w:p w14:paraId="4CE75D21">
            <w:pPr>
              <w:spacing w:line="360" w:lineRule="auto"/>
              <w:rPr>
                <w:rFonts w:hint="eastAsia" w:ascii="仿宋_GB2312" w:hAnsi="宋体" w:eastAsia="仿宋_GB2312"/>
                <w:sz w:val="24"/>
              </w:rPr>
            </w:pPr>
          </w:p>
        </w:tc>
        <w:tc>
          <w:tcPr>
            <w:tcW w:w="1661" w:type="dxa"/>
            <w:vAlign w:val="center"/>
          </w:tcPr>
          <w:p w14:paraId="62EC999F">
            <w:pPr>
              <w:spacing w:line="360" w:lineRule="auto"/>
              <w:rPr>
                <w:rFonts w:hint="eastAsia" w:ascii="仿宋_GB2312" w:hAnsi="宋体" w:eastAsia="仿宋_GB2312"/>
                <w:sz w:val="24"/>
              </w:rPr>
            </w:pPr>
          </w:p>
        </w:tc>
        <w:tc>
          <w:tcPr>
            <w:tcW w:w="1918" w:type="dxa"/>
            <w:tcBorders>
              <w:left w:val="single" w:color="auto" w:sz="4" w:space="0"/>
            </w:tcBorders>
            <w:vAlign w:val="center"/>
          </w:tcPr>
          <w:p w14:paraId="29CE526A">
            <w:pPr>
              <w:spacing w:line="360" w:lineRule="auto"/>
              <w:rPr>
                <w:rFonts w:hint="eastAsia" w:ascii="仿宋_GB2312" w:hAnsi="宋体" w:eastAsia="仿宋_GB2312"/>
                <w:sz w:val="24"/>
              </w:rPr>
            </w:pPr>
          </w:p>
        </w:tc>
        <w:tc>
          <w:tcPr>
            <w:tcW w:w="2032" w:type="dxa"/>
            <w:vAlign w:val="center"/>
          </w:tcPr>
          <w:p w14:paraId="6B3C6454">
            <w:pPr>
              <w:spacing w:line="360" w:lineRule="auto"/>
              <w:rPr>
                <w:rFonts w:hint="eastAsia" w:ascii="仿宋_GB2312" w:hAnsi="宋体" w:eastAsia="仿宋_GB2312"/>
                <w:sz w:val="24"/>
              </w:rPr>
            </w:pPr>
          </w:p>
        </w:tc>
        <w:tc>
          <w:tcPr>
            <w:tcW w:w="1795" w:type="dxa"/>
            <w:vAlign w:val="center"/>
          </w:tcPr>
          <w:p w14:paraId="06E1D0B9">
            <w:pPr>
              <w:spacing w:line="360" w:lineRule="auto"/>
              <w:rPr>
                <w:rFonts w:hint="eastAsia" w:ascii="仿宋_GB2312" w:hAnsi="宋体" w:eastAsia="仿宋_GB2312"/>
                <w:sz w:val="24"/>
              </w:rPr>
            </w:pPr>
          </w:p>
        </w:tc>
        <w:tc>
          <w:tcPr>
            <w:tcW w:w="1559" w:type="dxa"/>
            <w:vAlign w:val="center"/>
          </w:tcPr>
          <w:p w14:paraId="2010F365">
            <w:pPr>
              <w:spacing w:line="360" w:lineRule="auto"/>
              <w:rPr>
                <w:rFonts w:hint="eastAsia" w:ascii="仿宋_GB2312" w:hAnsi="宋体" w:eastAsia="仿宋_GB2312"/>
                <w:sz w:val="24"/>
              </w:rPr>
            </w:pPr>
          </w:p>
        </w:tc>
      </w:tr>
    </w:tbl>
    <w:p w14:paraId="152DDAD6">
      <w:pPr>
        <w:spacing w:line="360" w:lineRule="auto"/>
        <w:ind w:left="720" w:hanging="720" w:hangingChars="300"/>
        <w:rPr>
          <w:rFonts w:hint="eastAsia" w:ascii="仿宋_GB2312" w:hAnsi="宋体" w:eastAsia="仿宋"/>
          <w:sz w:val="24"/>
        </w:rPr>
      </w:pPr>
    </w:p>
    <w:p w14:paraId="1B3109E1">
      <w:pPr>
        <w:spacing w:line="380" w:lineRule="exact"/>
        <w:ind w:left="723" w:hanging="723" w:hangingChars="300"/>
        <w:rPr>
          <w:rFonts w:hint="eastAsia" w:ascii="仿宋_GB2312" w:hAnsi="宋体" w:eastAsia="仿宋"/>
          <w:b/>
          <w:sz w:val="24"/>
          <w:u w:val="single"/>
        </w:rPr>
      </w:pPr>
    </w:p>
    <w:p w14:paraId="4354B0D0">
      <w:pPr>
        <w:spacing w:line="380" w:lineRule="exact"/>
        <w:ind w:firstLine="420"/>
        <w:rPr>
          <w:rFonts w:hint="eastAsia" w:ascii="仿宋_GB2312" w:hAnsi="宋体" w:eastAsia="仿宋"/>
          <w:sz w:val="24"/>
        </w:rPr>
      </w:pPr>
      <w:r>
        <w:rPr>
          <w:rFonts w:hint="eastAsia" w:ascii="仿宋_GB2312" w:hAnsi="宋体" w:eastAsia="仿宋"/>
          <w:b/>
          <w:sz w:val="24"/>
        </w:rPr>
        <w:t xml:space="preserve"> </w:t>
      </w:r>
    </w:p>
    <w:p w14:paraId="230FFE9F">
      <w:pPr>
        <w:spacing w:line="560" w:lineRule="exact"/>
        <w:rPr>
          <w:rFonts w:hint="eastAsia" w:ascii="仿宋_GB2312" w:hAnsi="宋体" w:eastAsia="仿宋"/>
          <w:sz w:val="28"/>
          <w:szCs w:val="28"/>
          <w:u w:val="single"/>
        </w:rPr>
      </w:pPr>
      <w:r>
        <w:rPr>
          <w:rFonts w:hint="eastAsia" w:ascii="仿宋_GB2312" w:hAnsi="宋体" w:eastAsia="仿宋"/>
          <w:sz w:val="28"/>
          <w:szCs w:val="28"/>
        </w:rPr>
        <w:t>报价代表签字：</w:t>
      </w:r>
      <w:r>
        <w:rPr>
          <w:rFonts w:hint="eastAsia" w:ascii="仿宋_GB2312" w:hAnsi="宋体" w:eastAsia="仿宋"/>
          <w:sz w:val="28"/>
          <w:szCs w:val="28"/>
          <w:u w:val="single"/>
        </w:rPr>
        <w:t xml:space="preserve">                      </w:t>
      </w:r>
    </w:p>
    <w:p w14:paraId="37A7D22F">
      <w:pPr>
        <w:spacing w:line="560" w:lineRule="exact"/>
        <w:rPr>
          <w:rFonts w:hint="eastAsia" w:ascii="仿宋_GB2312" w:hAnsi="宋体" w:eastAsia="仿宋"/>
          <w:sz w:val="28"/>
          <w:szCs w:val="28"/>
          <w:u w:val="single"/>
        </w:rPr>
      </w:pPr>
      <w:r>
        <w:rPr>
          <w:rFonts w:hint="eastAsia" w:ascii="仿宋_GB2312" w:hAnsi="宋体" w:eastAsia="仿宋"/>
          <w:sz w:val="28"/>
          <w:szCs w:val="28"/>
        </w:rPr>
        <w:t>日期：</w:t>
      </w:r>
      <w:r>
        <w:rPr>
          <w:rFonts w:hint="eastAsia" w:ascii="仿宋_GB2312" w:hAnsi="宋体" w:eastAsia="仿宋"/>
          <w:sz w:val="28"/>
          <w:szCs w:val="28"/>
          <w:u w:val="single"/>
        </w:rPr>
        <w:t xml:space="preserve">                              </w:t>
      </w:r>
    </w:p>
    <w:p w14:paraId="3C37264C">
      <w:pPr>
        <w:spacing w:line="560" w:lineRule="exact"/>
        <w:rPr>
          <w:rFonts w:hint="eastAsia" w:ascii="仿宋_GB2312" w:hAnsi="宋体" w:eastAsia="仿宋"/>
          <w:sz w:val="24"/>
        </w:rPr>
      </w:pPr>
    </w:p>
    <w:p w14:paraId="74645898">
      <w:pPr>
        <w:pStyle w:val="14"/>
        <w:spacing w:line="360" w:lineRule="auto"/>
        <w:jc w:val="center"/>
        <w:rPr>
          <w:rFonts w:hint="eastAsia" w:ascii="华文仿宋" w:hAnsi="华文仿宋" w:eastAsia="华文仿宋" w:cs="宋体"/>
          <w:b/>
          <w:bCs/>
          <w:szCs w:val="28"/>
        </w:rPr>
      </w:pPr>
    </w:p>
    <w:p w14:paraId="4541024D">
      <w:pPr>
        <w:pStyle w:val="14"/>
        <w:spacing w:line="360" w:lineRule="auto"/>
        <w:jc w:val="center"/>
        <w:rPr>
          <w:rFonts w:hint="eastAsia" w:ascii="华文仿宋" w:hAnsi="华文仿宋" w:eastAsia="华文仿宋" w:cs="宋体"/>
          <w:b/>
          <w:bCs/>
          <w:szCs w:val="28"/>
        </w:rPr>
      </w:pPr>
    </w:p>
    <w:p w14:paraId="70946B55">
      <w:pPr>
        <w:pStyle w:val="14"/>
        <w:spacing w:line="360" w:lineRule="auto"/>
        <w:jc w:val="center"/>
        <w:rPr>
          <w:rFonts w:hint="eastAsia" w:ascii="华文仿宋" w:hAnsi="华文仿宋" w:eastAsia="华文仿宋" w:cs="宋体"/>
          <w:b/>
          <w:bCs/>
          <w:szCs w:val="28"/>
        </w:rPr>
      </w:pPr>
    </w:p>
    <w:p w14:paraId="0FF37AEB">
      <w:pPr>
        <w:pStyle w:val="14"/>
        <w:spacing w:line="360" w:lineRule="auto"/>
        <w:jc w:val="center"/>
        <w:rPr>
          <w:rFonts w:hint="eastAsia" w:ascii="华文仿宋" w:hAnsi="华文仿宋" w:eastAsia="华文仿宋" w:cs="宋体"/>
          <w:b/>
          <w:bCs/>
          <w:szCs w:val="28"/>
        </w:rPr>
      </w:pPr>
    </w:p>
    <w:p w14:paraId="63F314FF">
      <w:pPr>
        <w:pStyle w:val="14"/>
        <w:spacing w:line="360" w:lineRule="auto"/>
        <w:jc w:val="center"/>
        <w:rPr>
          <w:rFonts w:hint="eastAsia" w:ascii="华文仿宋" w:hAnsi="华文仿宋" w:eastAsia="华文仿宋" w:cs="宋体"/>
          <w:b/>
          <w:bCs/>
          <w:szCs w:val="28"/>
        </w:rPr>
      </w:pPr>
    </w:p>
    <w:p w14:paraId="6EAD26D7">
      <w:pPr>
        <w:pStyle w:val="14"/>
        <w:spacing w:line="360" w:lineRule="auto"/>
        <w:jc w:val="center"/>
        <w:rPr>
          <w:rFonts w:hint="eastAsia" w:ascii="华文仿宋" w:hAnsi="华文仿宋" w:eastAsia="华文仿宋" w:cs="宋体"/>
          <w:b/>
          <w:bCs/>
          <w:szCs w:val="28"/>
        </w:rPr>
      </w:pPr>
    </w:p>
    <w:p w14:paraId="44782639">
      <w:pPr>
        <w:pStyle w:val="14"/>
        <w:spacing w:line="360" w:lineRule="auto"/>
        <w:jc w:val="center"/>
        <w:rPr>
          <w:rFonts w:hint="eastAsia" w:ascii="华文仿宋" w:hAnsi="华文仿宋" w:eastAsia="华文仿宋" w:cs="宋体"/>
          <w:b/>
          <w:bCs/>
          <w:szCs w:val="28"/>
        </w:rPr>
      </w:pPr>
    </w:p>
    <w:p w14:paraId="70B8444B">
      <w:pPr>
        <w:pStyle w:val="14"/>
        <w:spacing w:line="360" w:lineRule="auto"/>
        <w:jc w:val="center"/>
        <w:rPr>
          <w:rFonts w:hint="eastAsia" w:ascii="华文仿宋" w:hAnsi="华文仿宋" w:eastAsia="华文仿宋" w:cs="宋体"/>
          <w:b/>
          <w:bCs/>
          <w:szCs w:val="28"/>
        </w:rPr>
      </w:pPr>
    </w:p>
    <w:p w14:paraId="6A28DCAA">
      <w:pPr>
        <w:pStyle w:val="14"/>
        <w:spacing w:line="360" w:lineRule="auto"/>
        <w:jc w:val="center"/>
        <w:rPr>
          <w:rFonts w:hint="eastAsia" w:ascii="华文仿宋" w:hAnsi="华文仿宋" w:eastAsia="华文仿宋" w:cs="宋体"/>
          <w:b/>
          <w:bCs/>
          <w:szCs w:val="28"/>
        </w:rPr>
      </w:pPr>
    </w:p>
    <w:p w14:paraId="51F2C513">
      <w:pPr>
        <w:jc w:val="center"/>
        <w:rPr>
          <w:rFonts w:hint="eastAsia"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rPr>
        <w:t>四、报价明细或预算明细</w:t>
      </w:r>
    </w:p>
    <w:p w14:paraId="65EBC977">
      <w:pPr>
        <w:pStyle w:val="14"/>
        <w:spacing w:line="360" w:lineRule="auto"/>
        <w:jc w:val="center"/>
        <w:rPr>
          <w:rFonts w:hint="eastAsia" w:ascii="华文仿宋" w:hAnsi="华文仿宋" w:eastAsia="华文仿宋" w:cs="宋体"/>
          <w:b/>
          <w:bCs/>
          <w:szCs w:val="28"/>
        </w:rPr>
      </w:pPr>
    </w:p>
    <w:p w14:paraId="06906C4E">
      <w:pPr>
        <w:pStyle w:val="14"/>
        <w:spacing w:line="360" w:lineRule="auto"/>
        <w:jc w:val="center"/>
        <w:rPr>
          <w:rFonts w:hint="eastAsia" w:ascii="华文仿宋" w:hAnsi="华文仿宋" w:eastAsia="华文仿宋" w:cs="宋体"/>
          <w:b/>
          <w:bCs/>
          <w:szCs w:val="28"/>
        </w:rPr>
      </w:pPr>
    </w:p>
    <w:p w14:paraId="6BD80BDF">
      <w:pPr>
        <w:pStyle w:val="14"/>
        <w:spacing w:line="360" w:lineRule="auto"/>
        <w:jc w:val="center"/>
        <w:rPr>
          <w:rFonts w:hint="eastAsia" w:ascii="华文仿宋" w:hAnsi="华文仿宋" w:eastAsia="华文仿宋" w:cs="宋体"/>
          <w:b/>
          <w:bCs/>
          <w:szCs w:val="28"/>
        </w:rPr>
      </w:pPr>
    </w:p>
    <w:p w14:paraId="3E99A87D">
      <w:pPr>
        <w:pStyle w:val="14"/>
        <w:spacing w:line="360" w:lineRule="auto"/>
        <w:jc w:val="center"/>
        <w:rPr>
          <w:rFonts w:hint="eastAsia" w:ascii="华文仿宋" w:hAnsi="华文仿宋" w:eastAsia="华文仿宋" w:cs="宋体"/>
          <w:b/>
          <w:bCs/>
          <w:szCs w:val="28"/>
        </w:rPr>
      </w:pPr>
    </w:p>
    <w:p w14:paraId="15CA8CE2">
      <w:pPr>
        <w:pStyle w:val="14"/>
        <w:spacing w:line="360" w:lineRule="auto"/>
        <w:jc w:val="center"/>
        <w:rPr>
          <w:rFonts w:hint="eastAsia" w:ascii="华文仿宋" w:hAnsi="华文仿宋" w:eastAsia="华文仿宋" w:cs="宋体"/>
          <w:b/>
          <w:bCs/>
          <w:szCs w:val="28"/>
        </w:rPr>
      </w:pPr>
    </w:p>
    <w:p w14:paraId="7CCF85C1">
      <w:pPr>
        <w:pStyle w:val="14"/>
        <w:spacing w:line="360" w:lineRule="auto"/>
        <w:jc w:val="center"/>
        <w:rPr>
          <w:rFonts w:hint="eastAsia" w:ascii="华文仿宋" w:hAnsi="华文仿宋" w:eastAsia="华文仿宋" w:cs="宋体"/>
          <w:b/>
          <w:bCs/>
          <w:szCs w:val="28"/>
        </w:rPr>
      </w:pPr>
    </w:p>
    <w:p w14:paraId="21C9BAC2">
      <w:pPr>
        <w:pStyle w:val="14"/>
        <w:spacing w:line="360" w:lineRule="auto"/>
        <w:jc w:val="center"/>
        <w:rPr>
          <w:rFonts w:hint="eastAsia" w:ascii="华文仿宋" w:hAnsi="华文仿宋" w:eastAsia="华文仿宋" w:cs="宋体"/>
          <w:b/>
          <w:bCs/>
          <w:szCs w:val="28"/>
        </w:rPr>
      </w:pPr>
    </w:p>
    <w:p w14:paraId="6AE8FF70">
      <w:pPr>
        <w:pStyle w:val="14"/>
        <w:spacing w:line="360" w:lineRule="auto"/>
        <w:jc w:val="center"/>
        <w:rPr>
          <w:rFonts w:hint="eastAsia" w:ascii="华文仿宋" w:hAnsi="华文仿宋" w:eastAsia="华文仿宋" w:cs="宋体"/>
          <w:b/>
          <w:bCs/>
          <w:szCs w:val="28"/>
        </w:rPr>
      </w:pPr>
    </w:p>
    <w:p w14:paraId="1223F235">
      <w:pPr>
        <w:pStyle w:val="14"/>
        <w:spacing w:line="360" w:lineRule="auto"/>
        <w:jc w:val="center"/>
        <w:rPr>
          <w:rFonts w:hint="eastAsia" w:ascii="华文仿宋" w:hAnsi="华文仿宋" w:eastAsia="华文仿宋" w:cs="宋体"/>
          <w:b/>
          <w:bCs/>
          <w:szCs w:val="28"/>
        </w:rPr>
      </w:pPr>
    </w:p>
    <w:p w14:paraId="5A58F148">
      <w:pPr>
        <w:pStyle w:val="14"/>
        <w:spacing w:line="360" w:lineRule="auto"/>
        <w:jc w:val="center"/>
        <w:rPr>
          <w:rFonts w:hint="eastAsia" w:ascii="华文仿宋" w:hAnsi="华文仿宋" w:eastAsia="华文仿宋" w:cs="宋体"/>
          <w:b/>
          <w:bCs/>
          <w:szCs w:val="28"/>
        </w:rPr>
      </w:pPr>
    </w:p>
    <w:p w14:paraId="6066B9A8">
      <w:pPr>
        <w:pStyle w:val="14"/>
        <w:spacing w:line="360" w:lineRule="auto"/>
        <w:jc w:val="center"/>
        <w:rPr>
          <w:rFonts w:hint="eastAsia" w:ascii="华文仿宋" w:hAnsi="华文仿宋" w:eastAsia="华文仿宋" w:cs="宋体"/>
          <w:b/>
          <w:bCs/>
          <w:szCs w:val="28"/>
        </w:rPr>
      </w:pPr>
    </w:p>
    <w:p w14:paraId="2E29A8A3">
      <w:pPr>
        <w:pStyle w:val="14"/>
        <w:spacing w:line="360" w:lineRule="auto"/>
        <w:jc w:val="center"/>
        <w:rPr>
          <w:rFonts w:hint="eastAsia" w:ascii="华文仿宋" w:hAnsi="华文仿宋" w:eastAsia="华文仿宋" w:cs="宋体"/>
          <w:b/>
          <w:bCs/>
          <w:szCs w:val="28"/>
        </w:rPr>
      </w:pPr>
    </w:p>
    <w:p w14:paraId="572B85E7">
      <w:pPr>
        <w:pStyle w:val="14"/>
        <w:spacing w:line="360" w:lineRule="auto"/>
        <w:jc w:val="center"/>
        <w:rPr>
          <w:rFonts w:hint="eastAsia" w:ascii="华文仿宋" w:hAnsi="华文仿宋" w:eastAsia="华文仿宋" w:cs="宋体"/>
          <w:b/>
          <w:bCs/>
          <w:szCs w:val="28"/>
        </w:rPr>
      </w:pPr>
    </w:p>
    <w:p w14:paraId="58C6FA19">
      <w:pPr>
        <w:pStyle w:val="14"/>
        <w:spacing w:line="360" w:lineRule="auto"/>
        <w:jc w:val="center"/>
        <w:rPr>
          <w:rFonts w:hint="eastAsia" w:ascii="华文仿宋" w:hAnsi="华文仿宋" w:eastAsia="华文仿宋" w:cs="宋体"/>
          <w:b/>
          <w:bCs/>
          <w:szCs w:val="28"/>
        </w:rPr>
      </w:pPr>
    </w:p>
    <w:p w14:paraId="09F7F5DD">
      <w:pPr>
        <w:pStyle w:val="14"/>
        <w:spacing w:line="360" w:lineRule="auto"/>
        <w:jc w:val="center"/>
        <w:rPr>
          <w:rFonts w:hint="eastAsia" w:ascii="华文仿宋" w:hAnsi="华文仿宋" w:eastAsia="华文仿宋" w:cs="宋体"/>
          <w:b/>
          <w:bCs/>
          <w:szCs w:val="28"/>
        </w:rPr>
      </w:pPr>
    </w:p>
    <w:p w14:paraId="77036D65">
      <w:pPr>
        <w:pStyle w:val="14"/>
        <w:spacing w:line="360" w:lineRule="auto"/>
        <w:jc w:val="center"/>
        <w:rPr>
          <w:rFonts w:hint="eastAsia" w:ascii="华文仿宋" w:hAnsi="华文仿宋" w:eastAsia="华文仿宋" w:cs="宋体"/>
          <w:b/>
          <w:bCs/>
          <w:szCs w:val="28"/>
        </w:rPr>
      </w:pPr>
    </w:p>
    <w:p w14:paraId="6E12EC8F">
      <w:pPr>
        <w:pStyle w:val="14"/>
        <w:spacing w:line="360" w:lineRule="auto"/>
        <w:jc w:val="center"/>
        <w:rPr>
          <w:rFonts w:hint="eastAsia" w:ascii="华文仿宋" w:hAnsi="华文仿宋" w:eastAsia="华文仿宋" w:cs="宋体"/>
          <w:b/>
          <w:bCs/>
          <w:szCs w:val="28"/>
        </w:rPr>
      </w:pPr>
    </w:p>
    <w:p w14:paraId="35303402">
      <w:pPr>
        <w:jc w:val="center"/>
        <w:rPr>
          <w:rFonts w:hint="eastAsia"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rPr>
        <w:t>五</w:t>
      </w:r>
      <w:r>
        <w:rPr>
          <w:rFonts w:ascii="华文中宋" w:hAnsi="华文中宋" w:eastAsia="华文中宋" w:cs="华文中宋"/>
          <w:b/>
          <w:bCs/>
          <w:color w:val="000000"/>
          <w:sz w:val="36"/>
          <w:szCs w:val="36"/>
        </w:rPr>
        <w:t>、供应商基本情况表</w:t>
      </w:r>
    </w:p>
    <w:tbl>
      <w:tblPr>
        <w:tblStyle w:val="18"/>
        <w:tblW w:w="914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993"/>
        <w:gridCol w:w="1235"/>
        <w:gridCol w:w="1229"/>
        <w:gridCol w:w="1386"/>
        <w:gridCol w:w="398"/>
        <w:gridCol w:w="1029"/>
        <w:gridCol w:w="1084"/>
      </w:tblGrid>
      <w:tr w14:paraId="358E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788" w:type="dxa"/>
            <w:vAlign w:val="center"/>
          </w:tcPr>
          <w:p w14:paraId="37F4708A">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供应商名称</w:t>
            </w:r>
          </w:p>
        </w:tc>
        <w:tc>
          <w:tcPr>
            <w:tcW w:w="7354" w:type="dxa"/>
            <w:gridSpan w:val="7"/>
            <w:vAlign w:val="center"/>
          </w:tcPr>
          <w:p w14:paraId="11925336">
            <w:pPr>
              <w:autoSpaceDE w:val="0"/>
              <w:autoSpaceDN w:val="0"/>
              <w:adjustRightInd w:val="0"/>
              <w:spacing w:line="560" w:lineRule="exact"/>
              <w:jc w:val="center"/>
              <w:rPr>
                <w:rFonts w:hint="eastAsia" w:ascii="仿宋" w:hAnsi="仿宋" w:eastAsia="仿宋" w:cs="仿宋"/>
                <w:sz w:val="24"/>
              </w:rPr>
            </w:pPr>
          </w:p>
        </w:tc>
      </w:tr>
      <w:tr w14:paraId="4D5C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788" w:type="dxa"/>
            <w:vAlign w:val="center"/>
          </w:tcPr>
          <w:p w14:paraId="44867C81">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注册地址</w:t>
            </w:r>
          </w:p>
        </w:tc>
        <w:tc>
          <w:tcPr>
            <w:tcW w:w="3457" w:type="dxa"/>
            <w:gridSpan w:val="3"/>
            <w:vAlign w:val="center"/>
          </w:tcPr>
          <w:p w14:paraId="766349D6">
            <w:pPr>
              <w:autoSpaceDE w:val="0"/>
              <w:autoSpaceDN w:val="0"/>
              <w:adjustRightInd w:val="0"/>
              <w:spacing w:line="560" w:lineRule="exact"/>
              <w:jc w:val="center"/>
              <w:rPr>
                <w:rFonts w:hint="eastAsia" w:ascii="仿宋" w:hAnsi="仿宋" w:eastAsia="仿宋" w:cs="仿宋"/>
                <w:sz w:val="24"/>
              </w:rPr>
            </w:pPr>
          </w:p>
        </w:tc>
        <w:tc>
          <w:tcPr>
            <w:tcW w:w="1386" w:type="dxa"/>
            <w:vAlign w:val="center"/>
          </w:tcPr>
          <w:p w14:paraId="5A149153">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邮政编码</w:t>
            </w:r>
          </w:p>
        </w:tc>
        <w:tc>
          <w:tcPr>
            <w:tcW w:w="2511" w:type="dxa"/>
            <w:gridSpan w:val="3"/>
            <w:vAlign w:val="center"/>
          </w:tcPr>
          <w:p w14:paraId="6217FD49">
            <w:pPr>
              <w:autoSpaceDE w:val="0"/>
              <w:autoSpaceDN w:val="0"/>
              <w:adjustRightInd w:val="0"/>
              <w:spacing w:line="560" w:lineRule="exact"/>
              <w:jc w:val="center"/>
              <w:rPr>
                <w:rFonts w:hint="eastAsia" w:ascii="仿宋" w:hAnsi="仿宋" w:eastAsia="仿宋" w:cs="仿宋"/>
                <w:sz w:val="24"/>
              </w:rPr>
            </w:pPr>
          </w:p>
        </w:tc>
      </w:tr>
      <w:tr w14:paraId="1944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88" w:type="dxa"/>
            <w:vMerge w:val="restart"/>
            <w:vAlign w:val="center"/>
          </w:tcPr>
          <w:p w14:paraId="789BBF1E">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联系方式</w:t>
            </w:r>
          </w:p>
        </w:tc>
        <w:tc>
          <w:tcPr>
            <w:tcW w:w="993" w:type="dxa"/>
            <w:vAlign w:val="center"/>
          </w:tcPr>
          <w:p w14:paraId="09FFCF99">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联系人</w:t>
            </w:r>
          </w:p>
        </w:tc>
        <w:tc>
          <w:tcPr>
            <w:tcW w:w="2464" w:type="dxa"/>
            <w:gridSpan w:val="2"/>
            <w:vAlign w:val="center"/>
          </w:tcPr>
          <w:p w14:paraId="35CBD110">
            <w:pPr>
              <w:autoSpaceDE w:val="0"/>
              <w:autoSpaceDN w:val="0"/>
              <w:adjustRightInd w:val="0"/>
              <w:spacing w:line="560" w:lineRule="exact"/>
              <w:jc w:val="center"/>
              <w:rPr>
                <w:rFonts w:hint="eastAsia" w:ascii="仿宋" w:hAnsi="仿宋" w:eastAsia="仿宋" w:cs="仿宋"/>
                <w:sz w:val="24"/>
              </w:rPr>
            </w:pPr>
          </w:p>
        </w:tc>
        <w:tc>
          <w:tcPr>
            <w:tcW w:w="1386" w:type="dxa"/>
            <w:vAlign w:val="center"/>
          </w:tcPr>
          <w:p w14:paraId="67201A4B">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电话</w:t>
            </w:r>
          </w:p>
        </w:tc>
        <w:tc>
          <w:tcPr>
            <w:tcW w:w="2511" w:type="dxa"/>
            <w:gridSpan w:val="3"/>
            <w:vAlign w:val="center"/>
          </w:tcPr>
          <w:p w14:paraId="559D9406">
            <w:pPr>
              <w:autoSpaceDE w:val="0"/>
              <w:autoSpaceDN w:val="0"/>
              <w:adjustRightInd w:val="0"/>
              <w:spacing w:line="560" w:lineRule="exact"/>
              <w:jc w:val="center"/>
              <w:rPr>
                <w:rFonts w:hint="eastAsia" w:ascii="仿宋" w:hAnsi="仿宋" w:eastAsia="仿宋" w:cs="仿宋"/>
                <w:sz w:val="24"/>
              </w:rPr>
            </w:pPr>
          </w:p>
        </w:tc>
      </w:tr>
      <w:tr w14:paraId="51FC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1788" w:type="dxa"/>
            <w:vMerge w:val="continue"/>
            <w:vAlign w:val="center"/>
          </w:tcPr>
          <w:p w14:paraId="764CD12E">
            <w:pPr>
              <w:autoSpaceDE w:val="0"/>
              <w:autoSpaceDN w:val="0"/>
              <w:adjustRightInd w:val="0"/>
              <w:spacing w:line="560" w:lineRule="exact"/>
              <w:jc w:val="center"/>
              <w:rPr>
                <w:rFonts w:hint="eastAsia" w:ascii="仿宋" w:hAnsi="仿宋" w:eastAsia="仿宋" w:cs="仿宋"/>
                <w:sz w:val="24"/>
              </w:rPr>
            </w:pPr>
          </w:p>
        </w:tc>
        <w:tc>
          <w:tcPr>
            <w:tcW w:w="993" w:type="dxa"/>
            <w:vAlign w:val="center"/>
          </w:tcPr>
          <w:p w14:paraId="7C01D6A1">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传真</w:t>
            </w:r>
          </w:p>
        </w:tc>
        <w:tc>
          <w:tcPr>
            <w:tcW w:w="2464" w:type="dxa"/>
            <w:gridSpan w:val="2"/>
            <w:vAlign w:val="center"/>
          </w:tcPr>
          <w:p w14:paraId="6D93E7AE">
            <w:pPr>
              <w:autoSpaceDE w:val="0"/>
              <w:autoSpaceDN w:val="0"/>
              <w:adjustRightInd w:val="0"/>
              <w:spacing w:line="560" w:lineRule="exact"/>
              <w:jc w:val="center"/>
              <w:rPr>
                <w:rFonts w:hint="eastAsia" w:ascii="仿宋" w:hAnsi="仿宋" w:eastAsia="仿宋" w:cs="仿宋"/>
                <w:sz w:val="24"/>
              </w:rPr>
            </w:pPr>
          </w:p>
        </w:tc>
        <w:tc>
          <w:tcPr>
            <w:tcW w:w="1386" w:type="dxa"/>
            <w:vAlign w:val="center"/>
          </w:tcPr>
          <w:p w14:paraId="5E2BEE87">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网址</w:t>
            </w:r>
          </w:p>
        </w:tc>
        <w:tc>
          <w:tcPr>
            <w:tcW w:w="2511" w:type="dxa"/>
            <w:gridSpan w:val="3"/>
            <w:vAlign w:val="center"/>
          </w:tcPr>
          <w:p w14:paraId="566A95AC">
            <w:pPr>
              <w:autoSpaceDE w:val="0"/>
              <w:autoSpaceDN w:val="0"/>
              <w:adjustRightInd w:val="0"/>
              <w:spacing w:line="560" w:lineRule="exact"/>
              <w:jc w:val="center"/>
              <w:rPr>
                <w:rFonts w:hint="eastAsia" w:ascii="仿宋" w:hAnsi="仿宋" w:eastAsia="仿宋" w:cs="仿宋"/>
                <w:sz w:val="24"/>
              </w:rPr>
            </w:pPr>
          </w:p>
        </w:tc>
      </w:tr>
      <w:tr w14:paraId="070E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88" w:type="dxa"/>
            <w:vAlign w:val="center"/>
          </w:tcPr>
          <w:p w14:paraId="683E0293">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法定代表人</w:t>
            </w:r>
          </w:p>
        </w:tc>
        <w:tc>
          <w:tcPr>
            <w:tcW w:w="993" w:type="dxa"/>
            <w:vAlign w:val="center"/>
          </w:tcPr>
          <w:p w14:paraId="2DF59F37">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姓名</w:t>
            </w:r>
          </w:p>
        </w:tc>
        <w:tc>
          <w:tcPr>
            <w:tcW w:w="2464" w:type="dxa"/>
            <w:gridSpan w:val="2"/>
            <w:vAlign w:val="center"/>
          </w:tcPr>
          <w:p w14:paraId="42E9C457">
            <w:pPr>
              <w:autoSpaceDE w:val="0"/>
              <w:autoSpaceDN w:val="0"/>
              <w:adjustRightInd w:val="0"/>
              <w:spacing w:line="560" w:lineRule="exact"/>
              <w:jc w:val="center"/>
              <w:rPr>
                <w:rFonts w:hint="eastAsia" w:ascii="仿宋" w:hAnsi="仿宋" w:eastAsia="仿宋" w:cs="仿宋"/>
                <w:sz w:val="24"/>
              </w:rPr>
            </w:pPr>
          </w:p>
        </w:tc>
        <w:tc>
          <w:tcPr>
            <w:tcW w:w="1386" w:type="dxa"/>
            <w:vAlign w:val="center"/>
          </w:tcPr>
          <w:p w14:paraId="1D1E22C3">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电话</w:t>
            </w:r>
          </w:p>
        </w:tc>
        <w:tc>
          <w:tcPr>
            <w:tcW w:w="1427" w:type="dxa"/>
            <w:gridSpan w:val="2"/>
            <w:vAlign w:val="center"/>
          </w:tcPr>
          <w:p w14:paraId="28284E8F">
            <w:pPr>
              <w:autoSpaceDE w:val="0"/>
              <w:autoSpaceDN w:val="0"/>
              <w:adjustRightInd w:val="0"/>
              <w:spacing w:line="560" w:lineRule="exact"/>
              <w:jc w:val="center"/>
              <w:rPr>
                <w:rFonts w:hint="eastAsia" w:ascii="仿宋" w:hAnsi="仿宋" w:eastAsia="仿宋" w:cs="仿宋"/>
                <w:sz w:val="24"/>
              </w:rPr>
            </w:pPr>
          </w:p>
        </w:tc>
        <w:tc>
          <w:tcPr>
            <w:tcW w:w="1084" w:type="dxa"/>
            <w:vAlign w:val="center"/>
          </w:tcPr>
          <w:p w14:paraId="2D5A94E0">
            <w:pPr>
              <w:autoSpaceDE w:val="0"/>
              <w:autoSpaceDN w:val="0"/>
              <w:adjustRightInd w:val="0"/>
              <w:spacing w:line="560" w:lineRule="exact"/>
              <w:jc w:val="center"/>
              <w:rPr>
                <w:rFonts w:hint="eastAsia" w:ascii="仿宋" w:hAnsi="仿宋" w:eastAsia="仿宋" w:cs="仿宋"/>
                <w:b/>
                <w:sz w:val="24"/>
              </w:rPr>
            </w:pPr>
          </w:p>
        </w:tc>
      </w:tr>
      <w:tr w14:paraId="066C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88" w:type="dxa"/>
            <w:vAlign w:val="center"/>
          </w:tcPr>
          <w:p w14:paraId="4173597D">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技术负责人</w:t>
            </w:r>
          </w:p>
        </w:tc>
        <w:tc>
          <w:tcPr>
            <w:tcW w:w="993" w:type="dxa"/>
            <w:vAlign w:val="center"/>
          </w:tcPr>
          <w:p w14:paraId="013CD86C">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姓名</w:t>
            </w:r>
          </w:p>
        </w:tc>
        <w:tc>
          <w:tcPr>
            <w:tcW w:w="2464" w:type="dxa"/>
            <w:gridSpan w:val="2"/>
            <w:vAlign w:val="center"/>
          </w:tcPr>
          <w:p w14:paraId="164749B4">
            <w:pPr>
              <w:autoSpaceDE w:val="0"/>
              <w:autoSpaceDN w:val="0"/>
              <w:adjustRightInd w:val="0"/>
              <w:spacing w:line="560" w:lineRule="exact"/>
              <w:jc w:val="center"/>
              <w:rPr>
                <w:rFonts w:hint="eastAsia" w:ascii="仿宋" w:hAnsi="仿宋" w:eastAsia="仿宋" w:cs="仿宋"/>
                <w:sz w:val="24"/>
              </w:rPr>
            </w:pPr>
          </w:p>
        </w:tc>
        <w:tc>
          <w:tcPr>
            <w:tcW w:w="1386" w:type="dxa"/>
            <w:vAlign w:val="center"/>
          </w:tcPr>
          <w:p w14:paraId="47E34726">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电话</w:t>
            </w:r>
          </w:p>
        </w:tc>
        <w:tc>
          <w:tcPr>
            <w:tcW w:w="1427" w:type="dxa"/>
            <w:gridSpan w:val="2"/>
            <w:vAlign w:val="center"/>
          </w:tcPr>
          <w:p w14:paraId="752D4A17">
            <w:pPr>
              <w:autoSpaceDE w:val="0"/>
              <w:autoSpaceDN w:val="0"/>
              <w:adjustRightInd w:val="0"/>
              <w:spacing w:line="560" w:lineRule="exact"/>
              <w:jc w:val="center"/>
              <w:rPr>
                <w:rFonts w:hint="eastAsia" w:ascii="仿宋" w:hAnsi="仿宋" w:eastAsia="仿宋" w:cs="仿宋"/>
                <w:sz w:val="24"/>
              </w:rPr>
            </w:pPr>
          </w:p>
        </w:tc>
        <w:tc>
          <w:tcPr>
            <w:tcW w:w="1084" w:type="dxa"/>
            <w:vAlign w:val="center"/>
          </w:tcPr>
          <w:p w14:paraId="65804F3C">
            <w:pPr>
              <w:autoSpaceDE w:val="0"/>
              <w:autoSpaceDN w:val="0"/>
              <w:adjustRightInd w:val="0"/>
              <w:spacing w:line="560" w:lineRule="exact"/>
              <w:jc w:val="center"/>
              <w:rPr>
                <w:rFonts w:hint="eastAsia" w:ascii="仿宋" w:hAnsi="仿宋" w:eastAsia="仿宋" w:cs="仿宋"/>
                <w:b/>
                <w:sz w:val="24"/>
              </w:rPr>
            </w:pPr>
          </w:p>
        </w:tc>
      </w:tr>
      <w:tr w14:paraId="4718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88" w:type="dxa"/>
            <w:vAlign w:val="center"/>
          </w:tcPr>
          <w:p w14:paraId="122E25EB">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成立时间</w:t>
            </w:r>
          </w:p>
        </w:tc>
        <w:tc>
          <w:tcPr>
            <w:tcW w:w="2228" w:type="dxa"/>
            <w:gridSpan w:val="2"/>
            <w:vAlign w:val="center"/>
          </w:tcPr>
          <w:p w14:paraId="0F715C00">
            <w:pPr>
              <w:autoSpaceDE w:val="0"/>
              <w:autoSpaceDN w:val="0"/>
              <w:adjustRightInd w:val="0"/>
              <w:spacing w:line="560" w:lineRule="exact"/>
              <w:jc w:val="center"/>
              <w:rPr>
                <w:rFonts w:hint="eastAsia" w:ascii="仿宋" w:hAnsi="仿宋" w:eastAsia="仿宋" w:cs="仿宋"/>
                <w:sz w:val="24"/>
              </w:rPr>
            </w:pPr>
          </w:p>
        </w:tc>
        <w:tc>
          <w:tcPr>
            <w:tcW w:w="5126" w:type="dxa"/>
            <w:gridSpan w:val="5"/>
            <w:vAlign w:val="center"/>
          </w:tcPr>
          <w:p w14:paraId="0AE32540">
            <w:pPr>
              <w:autoSpaceDE w:val="0"/>
              <w:autoSpaceDN w:val="0"/>
              <w:adjustRightInd w:val="0"/>
              <w:spacing w:line="560" w:lineRule="exact"/>
              <w:rPr>
                <w:rFonts w:hint="eastAsia" w:ascii="仿宋" w:hAnsi="仿宋" w:eastAsia="仿宋" w:cs="仿宋"/>
                <w:sz w:val="24"/>
              </w:rPr>
            </w:pPr>
            <w:r>
              <w:rPr>
                <w:rFonts w:hint="eastAsia" w:ascii="仿宋" w:hAnsi="仿宋" w:eastAsia="仿宋" w:cs="仿宋"/>
                <w:sz w:val="24"/>
              </w:rPr>
              <w:t>员工总人数：</w:t>
            </w:r>
          </w:p>
        </w:tc>
      </w:tr>
      <w:tr w14:paraId="2FFF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788" w:type="dxa"/>
            <w:vAlign w:val="center"/>
          </w:tcPr>
          <w:p w14:paraId="19992F3F">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企业资质等级</w:t>
            </w:r>
          </w:p>
        </w:tc>
        <w:tc>
          <w:tcPr>
            <w:tcW w:w="2228" w:type="dxa"/>
            <w:gridSpan w:val="2"/>
            <w:vAlign w:val="center"/>
          </w:tcPr>
          <w:p w14:paraId="24B64899">
            <w:pPr>
              <w:autoSpaceDE w:val="0"/>
              <w:autoSpaceDN w:val="0"/>
              <w:adjustRightInd w:val="0"/>
              <w:spacing w:line="560" w:lineRule="exact"/>
              <w:jc w:val="center"/>
              <w:rPr>
                <w:rFonts w:hint="eastAsia" w:ascii="仿宋" w:hAnsi="仿宋" w:eastAsia="仿宋" w:cs="仿宋"/>
                <w:sz w:val="24"/>
              </w:rPr>
            </w:pPr>
          </w:p>
        </w:tc>
        <w:tc>
          <w:tcPr>
            <w:tcW w:w="1229" w:type="dxa"/>
            <w:vMerge w:val="restart"/>
            <w:vAlign w:val="center"/>
          </w:tcPr>
          <w:p w14:paraId="000BDEB7">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其中</w:t>
            </w:r>
          </w:p>
        </w:tc>
        <w:tc>
          <w:tcPr>
            <w:tcW w:w="1784" w:type="dxa"/>
            <w:gridSpan w:val="2"/>
            <w:vAlign w:val="center"/>
          </w:tcPr>
          <w:p w14:paraId="626BD0BE">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项目经理</w:t>
            </w:r>
          </w:p>
        </w:tc>
        <w:tc>
          <w:tcPr>
            <w:tcW w:w="2113" w:type="dxa"/>
            <w:gridSpan w:val="2"/>
            <w:vAlign w:val="center"/>
          </w:tcPr>
          <w:p w14:paraId="5D34070E">
            <w:pPr>
              <w:autoSpaceDE w:val="0"/>
              <w:autoSpaceDN w:val="0"/>
              <w:adjustRightInd w:val="0"/>
              <w:spacing w:line="560" w:lineRule="exact"/>
              <w:jc w:val="center"/>
              <w:rPr>
                <w:rFonts w:hint="eastAsia" w:ascii="仿宋" w:hAnsi="仿宋" w:eastAsia="仿宋" w:cs="仿宋"/>
                <w:b/>
                <w:sz w:val="24"/>
              </w:rPr>
            </w:pPr>
          </w:p>
        </w:tc>
      </w:tr>
      <w:tr w14:paraId="7854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88" w:type="dxa"/>
            <w:vAlign w:val="center"/>
          </w:tcPr>
          <w:p w14:paraId="76D6C70B">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编号</w:t>
            </w:r>
          </w:p>
        </w:tc>
        <w:tc>
          <w:tcPr>
            <w:tcW w:w="2228" w:type="dxa"/>
            <w:gridSpan w:val="2"/>
            <w:vAlign w:val="center"/>
          </w:tcPr>
          <w:p w14:paraId="289EEBF5">
            <w:pPr>
              <w:autoSpaceDE w:val="0"/>
              <w:autoSpaceDN w:val="0"/>
              <w:adjustRightInd w:val="0"/>
              <w:spacing w:line="560" w:lineRule="exact"/>
              <w:jc w:val="center"/>
              <w:rPr>
                <w:rFonts w:hint="eastAsia" w:ascii="仿宋" w:hAnsi="仿宋" w:eastAsia="仿宋" w:cs="仿宋"/>
                <w:sz w:val="24"/>
              </w:rPr>
            </w:pPr>
          </w:p>
        </w:tc>
        <w:tc>
          <w:tcPr>
            <w:tcW w:w="1229" w:type="dxa"/>
            <w:vMerge w:val="continue"/>
            <w:vAlign w:val="center"/>
          </w:tcPr>
          <w:p w14:paraId="73CECC53">
            <w:pPr>
              <w:autoSpaceDE w:val="0"/>
              <w:autoSpaceDN w:val="0"/>
              <w:adjustRightInd w:val="0"/>
              <w:spacing w:line="560" w:lineRule="exact"/>
              <w:jc w:val="center"/>
              <w:rPr>
                <w:rFonts w:hint="eastAsia" w:ascii="仿宋" w:hAnsi="仿宋" w:eastAsia="仿宋" w:cs="仿宋"/>
                <w:sz w:val="24"/>
              </w:rPr>
            </w:pPr>
          </w:p>
        </w:tc>
        <w:tc>
          <w:tcPr>
            <w:tcW w:w="1784" w:type="dxa"/>
            <w:gridSpan w:val="2"/>
            <w:vAlign w:val="center"/>
          </w:tcPr>
          <w:p w14:paraId="5F818070">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高级职称人员</w:t>
            </w:r>
          </w:p>
        </w:tc>
        <w:tc>
          <w:tcPr>
            <w:tcW w:w="2113" w:type="dxa"/>
            <w:gridSpan w:val="2"/>
            <w:vAlign w:val="center"/>
          </w:tcPr>
          <w:p w14:paraId="0629454C">
            <w:pPr>
              <w:autoSpaceDE w:val="0"/>
              <w:autoSpaceDN w:val="0"/>
              <w:adjustRightInd w:val="0"/>
              <w:spacing w:line="560" w:lineRule="exact"/>
              <w:jc w:val="center"/>
              <w:rPr>
                <w:rFonts w:hint="eastAsia" w:ascii="仿宋" w:hAnsi="仿宋" w:eastAsia="仿宋" w:cs="仿宋"/>
                <w:b/>
                <w:sz w:val="24"/>
              </w:rPr>
            </w:pPr>
          </w:p>
        </w:tc>
      </w:tr>
      <w:tr w14:paraId="0284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788" w:type="dxa"/>
            <w:vAlign w:val="center"/>
          </w:tcPr>
          <w:p w14:paraId="4FF74123">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注册资金</w:t>
            </w:r>
          </w:p>
        </w:tc>
        <w:tc>
          <w:tcPr>
            <w:tcW w:w="2228" w:type="dxa"/>
            <w:gridSpan w:val="2"/>
            <w:vAlign w:val="center"/>
          </w:tcPr>
          <w:p w14:paraId="5B8ABE65">
            <w:pPr>
              <w:autoSpaceDE w:val="0"/>
              <w:autoSpaceDN w:val="0"/>
              <w:adjustRightInd w:val="0"/>
              <w:spacing w:line="560" w:lineRule="exact"/>
              <w:jc w:val="center"/>
              <w:rPr>
                <w:rFonts w:hint="eastAsia" w:ascii="仿宋" w:hAnsi="仿宋" w:eastAsia="仿宋" w:cs="仿宋"/>
                <w:sz w:val="24"/>
              </w:rPr>
            </w:pPr>
          </w:p>
        </w:tc>
        <w:tc>
          <w:tcPr>
            <w:tcW w:w="1229" w:type="dxa"/>
            <w:vMerge w:val="continue"/>
            <w:vAlign w:val="center"/>
          </w:tcPr>
          <w:p w14:paraId="74B70AFF">
            <w:pPr>
              <w:autoSpaceDE w:val="0"/>
              <w:autoSpaceDN w:val="0"/>
              <w:adjustRightInd w:val="0"/>
              <w:spacing w:line="560" w:lineRule="exact"/>
              <w:jc w:val="center"/>
              <w:rPr>
                <w:rFonts w:hint="eastAsia" w:ascii="仿宋" w:hAnsi="仿宋" w:eastAsia="仿宋" w:cs="仿宋"/>
                <w:sz w:val="24"/>
              </w:rPr>
            </w:pPr>
          </w:p>
        </w:tc>
        <w:tc>
          <w:tcPr>
            <w:tcW w:w="1784" w:type="dxa"/>
            <w:gridSpan w:val="2"/>
            <w:vAlign w:val="center"/>
          </w:tcPr>
          <w:p w14:paraId="2D2DBE77">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中级职称人员</w:t>
            </w:r>
          </w:p>
        </w:tc>
        <w:tc>
          <w:tcPr>
            <w:tcW w:w="2113" w:type="dxa"/>
            <w:gridSpan w:val="2"/>
            <w:vAlign w:val="center"/>
          </w:tcPr>
          <w:p w14:paraId="4EF0AF60">
            <w:pPr>
              <w:autoSpaceDE w:val="0"/>
              <w:autoSpaceDN w:val="0"/>
              <w:adjustRightInd w:val="0"/>
              <w:spacing w:line="560" w:lineRule="exact"/>
              <w:jc w:val="center"/>
              <w:rPr>
                <w:rFonts w:hint="eastAsia" w:ascii="仿宋" w:hAnsi="仿宋" w:eastAsia="仿宋" w:cs="仿宋"/>
                <w:b/>
                <w:sz w:val="24"/>
              </w:rPr>
            </w:pPr>
          </w:p>
        </w:tc>
      </w:tr>
      <w:tr w14:paraId="326C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788" w:type="dxa"/>
            <w:vAlign w:val="center"/>
          </w:tcPr>
          <w:p w14:paraId="3C079251">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开户银行</w:t>
            </w:r>
          </w:p>
        </w:tc>
        <w:tc>
          <w:tcPr>
            <w:tcW w:w="2228" w:type="dxa"/>
            <w:gridSpan w:val="2"/>
            <w:vAlign w:val="center"/>
          </w:tcPr>
          <w:p w14:paraId="0985058C">
            <w:pPr>
              <w:autoSpaceDE w:val="0"/>
              <w:autoSpaceDN w:val="0"/>
              <w:adjustRightInd w:val="0"/>
              <w:spacing w:line="560" w:lineRule="exact"/>
              <w:jc w:val="center"/>
              <w:rPr>
                <w:rFonts w:hint="eastAsia" w:ascii="仿宋" w:hAnsi="仿宋" w:eastAsia="仿宋" w:cs="仿宋"/>
                <w:sz w:val="24"/>
              </w:rPr>
            </w:pPr>
          </w:p>
        </w:tc>
        <w:tc>
          <w:tcPr>
            <w:tcW w:w="1229" w:type="dxa"/>
            <w:vMerge w:val="continue"/>
            <w:vAlign w:val="center"/>
          </w:tcPr>
          <w:p w14:paraId="4F32875A">
            <w:pPr>
              <w:autoSpaceDE w:val="0"/>
              <w:autoSpaceDN w:val="0"/>
              <w:adjustRightInd w:val="0"/>
              <w:spacing w:line="560" w:lineRule="exact"/>
              <w:jc w:val="center"/>
              <w:rPr>
                <w:rFonts w:hint="eastAsia" w:ascii="仿宋" w:hAnsi="仿宋" w:eastAsia="仿宋" w:cs="仿宋"/>
                <w:sz w:val="24"/>
              </w:rPr>
            </w:pPr>
          </w:p>
        </w:tc>
        <w:tc>
          <w:tcPr>
            <w:tcW w:w="1784" w:type="dxa"/>
            <w:gridSpan w:val="2"/>
            <w:vAlign w:val="center"/>
          </w:tcPr>
          <w:p w14:paraId="607F6A13">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初级职称人员</w:t>
            </w:r>
          </w:p>
        </w:tc>
        <w:tc>
          <w:tcPr>
            <w:tcW w:w="2113" w:type="dxa"/>
            <w:gridSpan w:val="2"/>
            <w:vAlign w:val="center"/>
          </w:tcPr>
          <w:p w14:paraId="131547B4">
            <w:pPr>
              <w:autoSpaceDE w:val="0"/>
              <w:autoSpaceDN w:val="0"/>
              <w:adjustRightInd w:val="0"/>
              <w:spacing w:line="560" w:lineRule="exact"/>
              <w:jc w:val="center"/>
              <w:rPr>
                <w:rFonts w:hint="eastAsia" w:ascii="仿宋" w:hAnsi="仿宋" w:eastAsia="仿宋" w:cs="仿宋"/>
                <w:b/>
                <w:sz w:val="24"/>
              </w:rPr>
            </w:pPr>
          </w:p>
        </w:tc>
      </w:tr>
      <w:tr w14:paraId="7172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88" w:type="dxa"/>
            <w:vAlign w:val="center"/>
          </w:tcPr>
          <w:p w14:paraId="04C3E265">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帐号</w:t>
            </w:r>
          </w:p>
        </w:tc>
        <w:tc>
          <w:tcPr>
            <w:tcW w:w="2228" w:type="dxa"/>
            <w:gridSpan w:val="2"/>
            <w:vAlign w:val="center"/>
          </w:tcPr>
          <w:p w14:paraId="69D0F69C">
            <w:pPr>
              <w:autoSpaceDE w:val="0"/>
              <w:autoSpaceDN w:val="0"/>
              <w:adjustRightInd w:val="0"/>
              <w:spacing w:line="560" w:lineRule="exact"/>
              <w:jc w:val="center"/>
              <w:rPr>
                <w:rFonts w:hint="eastAsia" w:ascii="仿宋" w:hAnsi="仿宋" w:eastAsia="仿宋" w:cs="仿宋"/>
                <w:sz w:val="24"/>
              </w:rPr>
            </w:pPr>
          </w:p>
        </w:tc>
        <w:tc>
          <w:tcPr>
            <w:tcW w:w="1229" w:type="dxa"/>
            <w:vMerge w:val="continue"/>
            <w:vAlign w:val="center"/>
          </w:tcPr>
          <w:p w14:paraId="1091A82D">
            <w:pPr>
              <w:autoSpaceDE w:val="0"/>
              <w:autoSpaceDN w:val="0"/>
              <w:adjustRightInd w:val="0"/>
              <w:spacing w:line="560" w:lineRule="exact"/>
              <w:jc w:val="center"/>
              <w:rPr>
                <w:rFonts w:hint="eastAsia" w:ascii="仿宋" w:hAnsi="仿宋" w:eastAsia="仿宋" w:cs="仿宋"/>
                <w:sz w:val="24"/>
              </w:rPr>
            </w:pPr>
          </w:p>
        </w:tc>
        <w:tc>
          <w:tcPr>
            <w:tcW w:w="1784" w:type="dxa"/>
            <w:gridSpan w:val="2"/>
            <w:vAlign w:val="center"/>
          </w:tcPr>
          <w:p w14:paraId="3EED703C">
            <w:pPr>
              <w:autoSpaceDE w:val="0"/>
              <w:autoSpaceDN w:val="0"/>
              <w:adjustRightInd w:val="0"/>
              <w:spacing w:line="560" w:lineRule="exact"/>
              <w:jc w:val="center"/>
              <w:rPr>
                <w:rFonts w:hint="eastAsia" w:ascii="仿宋" w:hAnsi="仿宋" w:eastAsia="仿宋" w:cs="仿宋"/>
                <w:sz w:val="24"/>
              </w:rPr>
            </w:pPr>
            <w:r>
              <w:rPr>
                <w:rFonts w:hint="eastAsia" w:ascii="仿宋" w:hAnsi="仿宋" w:eastAsia="仿宋" w:cs="仿宋"/>
                <w:sz w:val="24"/>
              </w:rPr>
              <w:t>技工</w:t>
            </w:r>
          </w:p>
        </w:tc>
        <w:tc>
          <w:tcPr>
            <w:tcW w:w="2113" w:type="dxa"/>
            <w:gridSpan w:val="2"/>
            <w:vAlign w:val="center"/>
          </w:tcPr>
          <w:p w14:paraId="35F775E1">
            <w:pPr>
              <w:autoSpaceDE w:val="0"/>
              <w:autoSpaceDN w:val="0"/>
              <w:adjustRightInd w:val="0"/>
              <w:spacing w:line="560" w:lineRule="exact"/>
              <w:jc w:val="center"/>
              <w:rPr>
                <w:rFonts w:hint="eastAsia" w:ascii="仿宋" w:hAnsi="仿宋" w:eastAsia="仿宋" w:cs="仿宋"/>
                <w:b/>
                <w:sz w:val="24"/>
              </w:rPr>
            </w:pPr>
          </w:p>
        </w:tc>
      </w:tr>
      <w:tr w14:paraId="31F5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1788" w:type="dxa"/>
            <w:vAlign w:val="center"/>
          </w:tcPr>
          <w:p w14:paraId="3EBE5AC4">
            <w:pPr>
              <w:autoSpaceDE w:val="0"/>
              <w:autoSpaceDN w:val="0"/>
              <w:adjustRightInd w:val="0"/>
              <w:spacing w:line="560" w:lineRule="exact"/>
              <w:ind w:left="24" w:hanging="24" w:hangingChars="10"/>
              <w:jc w:val="center"/>
              <w:rPr>
                <w:rFonts w:hint="eastAsia" w:ascii="仿宋" w:hAnsi="仿宋" w:eastAsia="仿宋" w:cs="仿宋"/>
                <w:sz w:val="24"/>
              </w:rPr>
            </w:pPr>
            <w:r>
              <w:rPr>
                <w:rFonts w:hint="eastAsia" w:ascii="仿宋" w:hAnsi="仿宋" w:eastAsia="仿宋" w:cs="仿宋"/>
                <w:sz w:val="24"/>
              </w:rPr>
              <w:t>经营范围</w:t>
            </w:r>
          </w:p>
        </w:tc>
        <w:tc>
          <w:tcPr>
            <w:tcW w:w="7354" w:type="dxa"/>
            <w:gridSpan w:val="7"/>
            <w:vAlign w:val="center"/>
          </w:tcPr>
          <w:p w14:paraId="2195714E">
            <w:pPr>
              <w:autoSpaceDE w:val="0"/>
              <w:autoSpaceDN w:val="0"/>
              <w:adjustRightInd w:val="0"/>
              <w:spacing w:line="560" w:lineRule="exact"/>
              <w:rPr>
                <w:rFonts w:hint="eastAsia" w:ascii="仿宋" w:hAnsi="仿宋" w:eastAsia="仿宋" w:cs="仿宋"/>
                <w:b/>
                <w:sz w:val="24"/>
              </w:rPr>
            </w:pPr>
          </w:p>
          <w:p w14:paraId="27ACF9BB">
            <w:pPr>
              <w:autoSpaceDE w:val="0"/>
              <w:autoSpaceDN w:val="0"/>
              <w:adjustRightInd w:val="0"/>
              <w:spacing w:line="560" w:lineRule="exact"/>
              <w:rPr>
                <w:rFonts w:hint="eastAsia" w:ascii="仿宋" w:hAnsi="仿宋" w:eastAsia="仿宋" w:cs="仿宋"/>
                <w:b/>
                <w:sz w:val="24"/>
              </w:rPr>
            </w:pPr>
          </w:p>
        </w:tc>
      </w:tr>
      <w:tr w14:paraId="6D5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1788" w:type="dxa"/>
            <w:vAlign w:val="center"/>
          </w:tcPr>
          <w:p w14:paraId="3A142091">
            <w:pPr>
              <w:autoSpaceDE w:val="0"/>
              <w:autoSpaceDN w:val="0"/>
              <w:adjustRightInd w:val="0"/>
              <w:spacing w:line="560" w:lineRule="exact"/>
              <w:ind w:left="24" w:hanging="24" w:hangingChars="10"/>
              <w:jc w:val="center"/>
              <w:rPr>
                <w:rFonts w:hint="eastAsia" w:ascii="仿宋" w:hAnsi="仿宋" w:eastAsia="仿宋" w:cs="仿宋"/>
                <w:sz w:val="24"/>
              </w:rPr>
            </w:pPr>
            <w:r>
              <w:rPr>
                <w:rFonts w:hint="eastAsia" w:ascii="仿宋" w:hAnsi="仿宋" w:eastAsia="仿宋" w:cs="仿宋"/>
                <w:sz w:val="24"/>
              </w:rPr>
              <w:t>是否依法缴纳税收</w:t>
            </w:r>
          </w:p>
        </w:tc>
        <w:tc>
          <w:tcPr>
            <w:tcW w:w="7354" w:type="dxa"/>
            <w:gridSpan w:val="7"/>
            <w:vAlign w:val="center"/>
          </w:tcPr>
          <w:p w14:paraId="31322F6C">
            <w:pPr>
              <w:autoSpaceDE w:val="0"/>
              <w:autoSpaceDN w:val="0"/>
              <w:adjustRightInd w:val="0"/>
              <w:spacing w:line="560" w:lineRule="exact"/>
              <w:rPr>
                <w:rFonts w:hint="eastAsia" w:ascii="仿宋" w:hAnsi="仿宋" w:eastAsia="仿宋" w:cs="仿宋"/>
                <w:b/>
                <w:sz w:val="24"/>
              </w:rPr>
            </w:pPr>
          </w:p>
        </w:tc>
      </w:tr>
      <w:tr w14:paraId="47D2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1788" w:type="dxa"/>
            <w:vAlign w:val="center"/>
          </w:tcPr>
          <w:p w14:paraId="2E4BDA2A">
            <w:pPr>
              <w:autoSpaceDE w:val="0"/>
              <w:autoSpaceDN w:val="0"/>
              <w:adjustRightInd w:val="0"/>
              <w:spacing w:line="560" w:lineRule="exact"/>
              <w:ind w:left="24" w:hanging="24" w:hangingChars="10"/>
              <w:jc w:val="center"/>
              <w:rPr>
                <w:rFonts w:hint="eastAsia" w:ascii="仿宋" w:hAnsi="仿宋" w:eastAsia="仿宋" w:cs="仿宋"/>
                <w:sz w:val="24"/>
              </w:rPr>
            </w:pPr>
            <w:r>
              <w:rPr>
                <w:rFonts w:hint="eastAsia" w:ascii="仿宋" w:hAnsi="仿宋" w:eastAsia="仿宋" w:cs="仿宋"/>
                <w:sz w:val="24"/>
              </w:rPr>
              <w:t>是否依法缴纳社保</w:t>
            </w:r>
          </w:p>
        </w:tc>
        <w:tc>
          <w:tcPr>
            <w:tcW w:w="7354" w:type="dxa"/>
            <w:gridSpan w:val="7"/>
            <w:vAlign w:val="center"/>
          </w:tcPr>
          <w:p w14:paraId="2EFD55D3">
            <w:pPr>
              <w:autoSpaceDE w:val="0"/>
              <w:autoSpaceDN w:val="0"/>
              <w:adjustRightInd w:val="0"/>
              <w:spacing w:line="560" w:lineRule="exact"/>
              <w:rPr>
                <w:rFonts w:hint="eastAsia" w:ascii="仿宋" w:hAnsi="仿宋" w:eastAsia="仿宋" w:cs="仿宋"/>
                <w:b/>
                <w:sz w:val="24"/>
              </w:rPr>
            </w:pPr>
          </w:p>
        </w:tc>
      </w:tr>
    </w:tbl>
    <w:p w14:paraId="33EFF83C">
      <w:pPr>
        <w:pStyle w:val="14"/>
        <w:spacing w:line="360" w:lineRule="auto"/>
        <w:ind w:firstLine="480"/>
        <w:rPr>
          <w:rFonts w:hint="eastAsia" w:ascii="华文仿宋" w:hAnsi="华文仿宋" w:eastAsia="华文仿宋" w:cs="宋体"/>
          <w:b/>
          <w:bCs/>
          <w:szCs w:val="28"/>
        </w:rPr>
      </w:pPr>
      <w:r>
        <w:rPr>
          <w:rFonts w:ascii="华文仿宋" w:hAnsi="华文仿宋" w:eastAsia="华文仿宋" w:cs="宋体"/>
          <w:b/>
          <w:bCs/>
          <w:szCs w:val="28"/>
        </w:rPr>
        <w:br w:type="page"/>
      </w:r>
    </w:p>
    <w:p w14:paraId="2EE401A1">
      <w:pPr>
        <w:jc w:val="center"/>
        <w:rPr>
          <w:rFonts w:hint="eastAsia"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rPr>
        <w:t>六</w:t>
      </w:r>
      <w:r>
        <w:rPr>
          <w:rFonts w:ascii="华文中宋" w:hAnsi="华文中宋" w:eastAsia="华文中宋" w:cs="华文中宋"/>
          <w:b/>
          <w:bCs/>
          <w:color w:val="000000"/>
          <w:sz w:val="36"/>
          <w:szCs w:val="36"/>
        </w:rPr>
        <w:t>、法定代表人身份证明</w:t>
      </w:r>
    </w:p>
    <w:p w14:paraId="7C1F4A10">
      <w:pPr>
        <w:spacing w:line="360" w:lineRule="auto"/>
        <w:rPr>
          <w:rFonts w:hint="eastAsia" w:ascii="华文仿宋" w:hAnsi="华文仿宋" w:eastAsia="华文仿宋" w:cs="宋体"/>
          <w:szCs w:val="21"/>
        </w:rPr>
      </w:pPr>
    </w:p>
    <w:p w14:paraId="57693A14">
      <w:pPr>
        <w:spacing w:line="360" w:lineRule="auto"/>
        <w:rPr>
          <w:rFonts w:hint="eastAsia" w:ascii="华文仿宋" w:hAnsi="华文仿宋" w:eastAsia="华文仿宋" w:cs="宋体"/>
          <w:sz w:val="24"/>
        </w:rPr>
      </w:pPr>
      <w:r>
        <w:rPr>
          <w:rFonts w:ascii="华文仿宋" w:hAnsi="华文仿宋" w:eastAsia="华文仿宋" w:cs="宋体"/>
          <w:sz w:val="24"/>
        </w:rPr>
        <w:t>供应商名称：</w:t>
      </w:r>
      <w:r>
        <w:rPr>
          <w:rFonts w:ascii="华文仿宋" w:hAnsi="华文仿宋" w:eastAsia="华文仿宋" w:cs="宋体"/>
          <w:sz w:val="24"/>
          <w:u w:val="single"/>
        </w:rPr>
        <w:t xml:space="preserve">                            </w:t>
      </w:r>
      <w:r>
        <w:rPr>
          <w:rFonts w:ascii="华文仿宋" w:hAnsi="华文仿宋" w:eastAsia="华文仿宋" w:cs="宋体"/>
          <w:sz w:val="24"/>
        </w:rPr>
        <w:t xml:space="preserve"> </w:t>
      </w:r>
    </w:p>
    <w:p w14:paraId="7AE5EB40">
      <w:pPr>
        <w:spacing w:line="360" w:lineRule="auto"/>
        <w:rPr>
          <w:rFonts w:hint="eastAsia" w:ascii="华文仿宋" w:hAnsi="华文仿宋" w:eastAsia="华文仿宋" w:cs="宋体"/>
          <w:sz w:val="24"/>
        </w:rPr>
      </w:pPr>
      <w:r>
        <w:rPr>
          <w:rFonts w:ascii="华文仿宋" w:hAnsi="华文仿宋" w:eastAsia="华文仿宋" w:cs="宋体"/>
          <w:sz w:val="24"/>
        </w:rPr>
        <w:t>单位性质：</w:t>
      </w:r>
      <w:r>
        <w:rPr>
          <w:rFonts w:ascii="华文仿宋" w:hAnsi="华文仿宋" w:eastAsia="华文仿宋" w:cs="宋体"/>
          <w:sz w:val="24"/>
          <w:u w:val="single"/>
        </w:rPr>
        <w:t xml:space="preserve">                               </w:t>
      </w:r>
      <w:r>
        <w:rPr>
          <w:rFonts w:ascii="华文仿宋" w:hAnsi="华文仿宋" w:eastAsia="华文仿宋" w:cs="宋体"/>
          <w:sz w:val="24"/>
        </w:rPr>
        <w:t xml:space="preserve"> </w:t>
      </w:r>
    </w:p>
    <w:p w14:paraId="617EFC38">
      <w:pPr>
        <w:spacing w:line="360" w:lineRule="auto"/>
        <w:rPr>
          <w:rFonts w:hint="eastAsia" w:ascii="华文仿宋" w:hAnsi="华文仿宋" w:eastAsia="华文仿宋" w:cs="宋体"/>
          <w:sz w:val="24"/>
        </w:rPr>
      </w:pPr>
      <w:r>
        <w:rPr>
          <w:rFonts w:ascii="华文仿宋" w:hAnsi="华文仿宋" w:eastAsia="华文仿宋" w:cs="宋体"/>
          <w:sz w:val="24"/>
        </w:rPr>
        <w:t>地址：</w:t>
      </w:r>
      <w:r>
        <w:rPr>
          <w:rFonts w:ascii="华文仿宋" w:hAnsi="华文仿宋" w:eastAsia="华文仿宋" w:cs="宋体"/>
          <w:sz w:val="24"/>
          <w:u w:val="single"/>
        </w:rPr>
        <w:t xml:space="preserve">                                   </w:t>
      </w:r>
    </w:p>
    <w:p w14:paraId="5F9EE7DA">
      <w:pPr>
        <w:spacing w:line="360" w:lineRule="auto"/>
        <w:rPr>
          <w:rFonts w:hint="eastAsia" w:ascii="华文仿宋" w:hAnsi="华文仿宋" w:eastAsia="华文仿宋" w:cs="宋体"/>
          <w:sz w:val="24"/>
        </w:rPr>
      </w:pPr>
      <w:r>
        <w:rPr>
          <w:rFonts w:ascii="华文仿宋" w:hAnsi="华文仿宋" w:eastAsia="华文仿宋" w:cs="宋体"/>
          <w:sz w:val="24"/>
        </w:rPr>
        <w:t>成立时间：</w:t>
      </w:r>
      <w:r>
        <w:rPr>
          <w:rFonts w:ascii="华文仿宋" w:hAnsi="华文仿宋" w:eastAsia="华文仿宋" w:cs="宋体"/>
          <w:sz w:val="24"/>
          <w:u w:val="single"/>
        </w:rPr>
        <w:t xml:space="preserve">          </w:t>
      </w:r>
      <w:r>
        <w:rPr>
          <w:rFonts w:ascii="华文仿宋" w:hAnsi="华文仿宋" w:eastAsia="华文仿宋" w:cs="宋体"/>
          <w:sz w:val="24"/>
        </w:rPr>
        <w:t>年</w:t>
      </w:r>
      <w:r>
        <w:rPr>
          <w:rFonts w:ascii="华文仿宋" w:hAnsi="华文仿宋" w:eastAsia="华文仿宋" w:cs="宋体"/>
          <w:sz w:val="24"/>
          <w:u w:val="single"/>
        </w:rPr>
        <w:t xml:space="preserve">        </w:t>
      </w:r>
      <w:r>
        <w:rPr>
          <w:rFonts w:ascii="华文仿宋" w:hAnsi="华文仿宋" w:eastAsia="华文仿宋" w:cs="宋体"/>
          <w:sz w:val="24"/>
        </w:rPr>
        <w:t>月</w:t>
      </w:r>
      <w:r>
        <w:rPr>
          <w:rFonts w:ascii="华文仿宋" w:hAnsi="华文仿宋" w:eastAsia="华文仿宋" w:cs="宋体"/>
          <w:sz w:val="24"/>
          <w:u w:val="single"/>
        </w:rPr>
        <w:t xml:space="preserve">        </w:t>
      </w:r>
      <w:r>
        <w:rPr>
          <w:rFonts w:ascii="华文仿宋" w:hAnsi="华文仿宋" w:eastAsia="华文仿宋" w:cs="宋体"/>
          <w:sz w:val="24"/>
        </w:rPr>
        <w:t>日</w:t>
      </w:r>
    </w:p>
    <w:p w14:paraId="6E318B88">
      <w:pPr>
        <w:spacing w:line="360" w:lineRule="auto"/>
        <w:rPr>
          <w:rFonts w:hint="eastAsia" w:ascii="华文仿宋" w:hAnsi="华文仿宋" w:eastAsia="华文仿宋" w:cs="宋体"/>
          <w:sz w:val="24"/>
        </w:rPr>
      </w:pPr>
      <w:r>
        <w:rPr>
          <w:rFonts w:ascii="华文仿宋" w:hAnsi="华文仿宋" w:eastAsia="华文仿宋" w:cs="宋体"/>
          <w:sz w:val="24"/>
        </w:rPr>
        <w:t>经营期限：</w:t>
      </w:r>
      <w:r>
        <w:rPr>
          <w:rFonts w:ascii="华文仿宋" w:hAnsi="华文仿宋" w:eastAsia="华文仿宋" w:cs="宋体"/>
          <w:sz w:val="24"/>
          <w:u w:val="single"/>
        </w:rPr>
        <w:t xml:space="preserve">                               </w:t>
      </w:r>
    </w:p>
    <w:p w14:paraId="7DC2CB7A">
      <w:pPr>
        <w:spacing w:line="360" w:lineRule="auto"/>
        <w:rPr>
          <w:rFonts w:hint="eastAsia" w:ascii="华文仿宋" w:hAnsi="华文仿宋" w:eastAsia="华文仿宋" w:cs="宋体"/>
          <w:sz w:val="24"/>
        </w:rPr>
      </w:pPr>
      <w:r>
        <w:rPr>
          <w:rFonts w:ascii="华文仿宋" w:hAnsi="华文仿宋" w:eastAsia="华文仿宋" w:cs="宋体"/>
          <w:sz w:val="24"/>
        </w:rPr>
        <w:t>姓名：</w:t>
      </w:r>
      <w:r>
        <w:rPr>
          <w:rFonts w:ascii="华文仿宋" w:hAnsi="华文仿宋" w:eastAsia="华文仿宋" w:cs="宋体"/>
          <w:sz w:val="24"/>
          <w:u w:val="single"/>
        </w:rPr>
        <w:t xml:space="preserve">         </w:t>
      </w:r>
      <w:r>
        <w:rPr>
          <w:rFonts w:ascii="华文仿宋" w:hAnsi="华文仿宋" w:eastAsia="华文仿宋" w:cs="宋体"/>
          <w:sz w:val="24"/>
        </w:rPr>
        <w:t xml:space="preserve"> 性别：</w:t>
      </w:r>
      <w:r>
        <w:rPr>
          <w:rFonts w:ascii="华文仿宋" w:hAnsi="华文仿宋" w:eastAsia="华文仿宋" w:cs="宋体"/>
          <w:sz w:val="24"/>
          <w:u w:val="single"/>
        </w:rPr>
        <w:t xml:space="preserve">         </w:t>
      </w:r>
      <w:r>
        <w:rPr>
          <w:rFonts w:ascii="华文仿宋" w:hAnsi="华文仿宋" w:eastAsia="华文仿宋" w:cs="宋体"/>
          <w:sz w:val="24"/>
        </w:rPr>
        <w:t>年龄：</w:t>
      </w:r>
      <w:r>
        <w:rPr>
          <w:rFonts w:ascii="华文仿宋" w:hAnsi="华文仿宋" w:eastAsia="华文仿宋" w:cs="宋体"/>
          <w:sz w:val="24"/>
          <w:u w:val="single"/>
        </w:rPr>
        <w:t xml:space="preserve">        </w:t>
      </w:r>
      <w:r>
        <w:rPr>
          <w:rFonts w:ascii="华文仿宋" w:hAnsi="华文仿宋" w:eastAsia="华文仿宋" w:cs="宋体"/>
          <w:sz w:val="24"/>
        </w:rPr>
        <w:t>职务：</w:t>
      </w:r>
      <w:r>
        <w:rPr>
          <w:rFonts w:ascii="华文仿宋" w:hAnsi="华文仿宋" w:eastAsia="华文仿宋" w:cs="宋体"/>
          <w:sz w:val="24"/>
          <w:u w:val="single"/>
        </w:rPr>
        <w:t xml:space="preserve">        </w:t>
      </w:r>
    </w:p>
    <w:p w14:paraId="3504F6E4">
      <w:pPr>
        <w:spacing w:line="360" w:lineRule="auto"/>
        <w:rPr>
          <w:rFonts w:hint="eastAsia" w:ascii="华文仿宋" w:hAnsi="华文仿宋" w:eastAsia="华文仿宋" w:cs="宋体"/>
          <w:sz w:val="24"/>
        </w:rPr>
      </w:pPr>
      <w:r>
        <w:rPr>
          <w:rFonts w:ascii="华文仿宋" w:hAnsi="华文仿宋" w:eastAsia="华文仿宋" w:cs="宋体"/>
          <w:sz w:val="24"/>
        </w:rPr>
        <w:t>系</w:t>
      </w:r>
      <w:r>
        <w:rPr>
          <w:rFonts w:ascii="华文仿宋" w:hAnsi="华文仿宋" w:eastAsia="华文仿宋" w:cs="宋体"/>
          <w:sz w:val="24"/>
          <w:u w:val="single"/>
        </w:rPr>
        <w:t xml:space="preserve">                             </w:t>
      </w:r>
      <w:r>
        <w:rPr>
          <w:rFonts w:ascii="华文仿宋" w:hAnsi="华文仿宋" w:eastAsia="华文仿宋" w:cs="宋体"/>
          <w:sz w:val="24"/>
        </w:rPr>
        <w:t xml:space="preserve"> （供应商名称）的法定代表人。</w:t>
      </w:r>
    </w:p>
    <w:p w14:paraId="1A804E24">
      <w:pPr>
        <w:spacing w:line="360" w:lineRule="auto"/>
        <w:ind w:firstLine="480" w:firstLineChars="200"/>
        <w:rPr>
          <w:rFonts w:hint="eastAsia" w:ascii="华文仿宋" w:hAnsi="华文仿宋" w:eastAsia="华文仿宋" w:cs="宋体"/>
          <w:sz w:val="24"/>
        </w:rPr>
      </w:pPr>
      <w:r>
        <w:rPr>
          <w:rFonts w:ascii="华文仿宋" w:hAnsi="华文仿宋" w:eastAsia="华文仿宋" w:cs="宋体"/>
          <w:sz w:val="24"/>
        </w:rPr>
        <w:t>特此证明。</w:t>
      </w:r>
    </w:p>
    <w:p w14:paraId="47426F3A">
      <w:pPr>
        <w:spacing w:line="360" w:lineRule="auto"/>
        <w:rPr>
          <w:rFonts w:hint="eastAsia" w:ascii="华文仿宋" w:hAnsi="华文仿宋" w:eastAsia="华文仿宋" w:cs="宋体"/>
          <w:sz w:val="24"/>
        </w:rPr>
      </w:pPr>
    </w:p>
    <w:p w14:paraId="5AB1EE18">
      <w:pPr>
        <w:spacing w:line="360" w:lineRule="auto"/>
        <w:rPr>
          <w:rFonts w:hint="eastAsia" w:ascii="华文仿宋" w:hAnsi="华文仿宋" w:eastAsia="华文仿宋" w:cs="宋体"/>
          <w:sz w:val="24"/>
        </w:rPr>
      </w:pPr>
    </w:p>
    <w:p w14:paraId="7707E961">
      <w:pPr>
        <w:spacing w:line="360" w:lineRule="auto"/>
        <w:rPr>
          <w:rFonts w:hint="eastAsia" w:ascii="华文仿宋" w:hAnsi="华文仿宋" w:eastAsia="华文仿宋" w:cs="宋体"/>
          <w:sz w:val="24"/>
        </w:rPr>
      </w:pPr>
      <w:r>
        <w:rPr>
          <w:rFonts w:ascii="华文仿宋" w:hAnsi="华文仿宋" w:eastAsia="华文仿宋" w:cs="宋体"/>
          <w:sz w:val="24"/>
        </w:rPr>
        <w:t xml:space="preserve">                          供应商：</w:t>
      </w:r>
      <w:r>
        <w:rPr>
          <w:rFonts w:ascii="华文仿宋" w:hAnsi="华文仿宋" w:eastAsia="华文仿宋" w:cs="宋体"/>
          <w:sz w:val="24"/>
          <w:u w:val="single"/>
        </w:rPr>
        <w:t xml:space="preserve">                 </w:t>
      </w:r>
      <w:r>
        <w:rPr>
          <w:rFonts w:ascii="华文仿宋" w:hAnsi="华文仿宋" w:eastAsia="华文仿宋" w:cs="宋体"/>
          <w:sz w:val="24"/>
        </w:rPr>
        <w:t>（盖单位章）</w:t>
      </w:r>
    </w:p>
    <w:p w14:paraId="05912634">
      <w:pPr>
        <w:spacing w:line="360" w:lineRule="auto"/>
        <w:rPr>
          <w:rFonts w:hint="eastAsia" w:ascii="华文仿宋" w:hAnsi="华文仿宋" w:eastAsia="华文仿宋" w:cs="宋体"/>
          <w:sz w:val="24"/>
        </w:rPr>
      </w:pPr>
      <w:r>
        <w:rPr>
          <w:rFonts w:ascii="华文仿宋" w:hAnsi="华文仿宋" w:eastAsia="华文仿宋" w:cs="宋体"/>
          <w:sz w:val="24"/>
        </w:rPr>
        <w:t xml:space="preserve">                                   </w:t>
      </w:r>
      <w:r>
        <w:rPr>
          <w:rFonts w:ascii="华文仿宋" w:hAnsi="华文仿宋" w:eastAsia="华文仿宋" w:cs="宋体"/>
          <w:sz w:val="24"/>
          <w:u w:val="single"/>
        </w:rPr>
        <w:t xml:space="preserve">       </w:t>
      </w:r>
      <w:r>
        <w:rPr>
          <w:rFonts w:ascii="华文仿宋" w:hAnsi="华文仿宋" w:eastAsia="华文仿宋" w:cs="宋体"/>
          <w:sz w:val="24"/>
        </w:rPr>
        <w:t>年</w:t>
      </w:r>
      <w:r>
        <w:rPr>
          <w:rFonts w:ascii="华文仿宋" w:hAnsi="华文仿宋" w:eastAsia="华文仿宋" w:cs="宋体"/>
          <w:sz w:val="24"/>
          <w:u w:val="single"/>
        </w:rPr>
        <w:t xml:space="preserve">       </w:t>
      </w:r>
      <w:r>
        <w:rPr>
          <w:rFonts w:ascii="华文仿宋" w:hAnsi="华文仿宋" w:eastAsia="华文仿宋" w:cs="宋体"/>
          <w:sz w:val="24"/>
        </w:rPr>
        <w:t>月</w:t>
      </w:r>
      <w:r>
        <w:rPr>
          <w:rFonts w:ascii="华文仿宋" w:hAnsi="华文仿宋" w:eastAsia="华文仿宋" w:cs="宋体"/>
          <w:sz w:val="24"/>
          <w:u w:val="single"/>
        </w:rPr>
        <w:t xml:space="preserve">       </w:t>
      </w:r>
      <w:r>
        <w:rPr>
          <w:rFonts w:ascii="华文仿宋" w:hAnsi="华文仿宋" w:eastAsia="华文仿宋" w:cs="宋体"/>
          <w:sz w:val="24"/>
        </w:rPr>
        <w:t xml:space="preserve">日           </w:t>
      </w:r>
    </w:p>
    <w:p w14:paraId="2C734506">
      <w:pPr>
        <w:spacing w:line="360" w:lineRule="auto"/>
        <w:rPr>
          <w:rFonts w:hint="eastAsia" w:ascii="华文仿宋" w:hAnsi="华文仿宋" w:eastAsia="华文仿宋" w:cs="宋体"/>
          <w:sz w:val="24"/>
        </w:rPr>
      </w:pPr>
    </w:p>
    <w:p w14:paraId="59A876D7">
      <w:pPr>
        <w:widowControl/>
        <w:jc w:val="left"/>
        <w:rPr>
          <w:rFonts w:hint="eastAsia" w:ascii="华文中宋" w:hAnsi="华文中宋" w:eastAsia="华文中宋" w:cs="华文中宋"/>
          <w:b/>
          <w:bCs/>
          <w:color w:val="000000"/>
          <w:sz w:val="36"/>
          <w:szCs w:val="36"/>
        </w:rPr>
      </w:pPr>
      <w:r>
        <w:rPr>
          <w:rFonts w:ascii="华文中宋" w:hAnsi="华文中宋" w:eastAsia="华文中宋" w:cs="华文中宋"/>
          <w:b/>
          <w:bCs/>
          <w:color w:val="000000"/>
          <w:sz w:val="36"/>
          <w:szCs w:val="36"/>
        </w:rPr>
        <w:br w:type="page"/>
      </w:r>
    </w:p>
    <w:p w14:paraId="4F5D076D">
      <w:pPr>
        <w:jc w:val="center"/>
        <w:rPr>
          <w:rFonts w:hint="eastAsia" w:ascii="华文中宋" w:hAnsi="华文中宋" w:eastAsia="华文中宋" w:cs="华文中宋"/>
          <w:b/>
          <w:bCs/>
          <w:color w:val="000000"/>
          <w:sz w:val="36"/>
          <w:szCs w:val="36"/>
        </w:rPr>
      </w:pPr>
    </w:p>
    <w:p w14:paraId="5D6B24D5">
      <w:pPr>
        <w:jc w:val="center"/>
        <w:rPr>
          <w:rFonts w:hint="eastAsia"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rPr>
        <w:t>七</w:t>
      </w:r>
      <w:r>
        <w:rPr>
          <w:rFonts w:ascii="华文中宋" w:hAnsi="华文中宋" w:eastAsia="华文中宋" w:cs="华文中宋"/>
          <w:b/>
          <w:bCs/>
          <w:color w:val="000000"/>
          <w:sz w:val="36"/>
          <w:szCs w:val="36"/>
        </w:rPr>
        <w:t>、法定代表人授权委托书</w:t>
      </w:r>
    </w:p>
    <w:p w14:paraId="7270F8E9">
      <w:pPr>
        <w:spacing w:line="360" w:lineRule="auto"/>
        <w:rPr>
          <w:rFonts w:hint="eastAsia" w:ascii="华文仿宋" w:hAnsi="华文仿宋" w:eastAsia="华文仿宋" w:cs="宋体"/>
          <w:szCs w:val="21"/>
        </w:rPr>
      </w:pPr>
    </w:p>
    <w:p w14:paraId="7309F44F">
      <w:pPr>
        <w:topLinePunct/>
        <w:spacing w:line="360" w:lineRule="auto"/>
        <w:ind w:firstLine="480" w:firstLineChars="200"/>
        <w:rPr>
          <w:rFonts w:hint="eastAsia" w:ascii="华文仿宋" w:hAnsi="华文仿宋" w:eastAsia="华文仿宋" w:cs="宋体"/>
          <w:sz w:val="24"/>
        </w:rPr>
      </w:pPr>
      <w:r>
        <w:rPr>
          <w:rFonts w:ascii="华文仿宋" w:hAnsi="华文仿宋" w:eastAsia="华文仿宋" w:cs="宋体"/>
          <w:sz w:val="24"/>
        </w:rPr>
        <w:t>本人</w:t>
      </w:r>
      <w:r>
        <w:rPr>
          <w:rFonts w:ascii="华文仿宋" w:hAnsi="华文仿宋" w:eastAsia="华文仿宋" w:cs="宋体"/>
          <w:sz w:val="24"/>
          <w:u w:val="single"/>
        </w:rPr>
        <w:t xml:space="preserve">       </w:t>
      </w:r>
      <w:r>
        <w:rPr>
          <w:rFonts w:ascii="华文仿宋" w:hAnsi="华文仿宋" w:eastAsia="华文仿宋" w:cs="宋体"/>
          <w:sz w:val="24"/>
        </w:rPr>
        <w:t>（姓名）系</w:t>
      </w:r>
      <w:r>
        <w:rPr>
          <w:rFonts w:ascii="华文仿宋" w:hAnsi="华文仿宋" w:eastAsia="华文仿宋" w:cs="宋体"/>
          <w:sz w:val="24"/>
          <w:u w:val="single"/>
        </w:rPr>
        <w:t xml:space="preserve">        </w:t>
      </w:r>
      <w:r>
        <w:rPr>
          <w:rFonts w:ascii="华文仿宋" w:hAnsi="华文仿宋" w:eastAsia="华文仿宋" w:cs="宋体"/>
          <w:sz w:val="24"/>
        </w:rPr>
        <w:t>（供应商名称）的法定代表人，现委托</w:t>
      </w:r>
      <w:r>
        <w:rPr>
          <w:rFonts w:ascii="华文仿宋" w:hAnsi="华文仿宋" w:eastAsia="华文仿宋" w:cs="宋体"/>
          <w:sz w:val="24"/>
          <w:u w:val="single"/>
        </w:rPr>
        <w:t xml:space="preserve">        </w:t>
      </w:r>
      <w:r>
        <w:rPr>
          <w:rFonts w:ascii="华文仿宋" w:hAnsi="华文仿宋" w:eastAsia="华文仿宋" w:cs="宋体"/>
          <w:sz w:val="24"/>
        </w:rPr>
        <w:t>（姓名）为我方代理人。代理人根据授权，以我方名义签署、澄清、说明、补正、递交、撤回、修改</w:t>
      </w:r>
      <w:r>
        <w:rPr>
          <w:rFonts w:ascii="华文仿宋" w:hAnsi="华文仿宋" w:eastAsia="华文仿宋" w:cs="宋体"/>
          <w:sz w:val="24"/>
          <w:u w:val="single"/>
        </w:rPr>
        <w:t xml:space="preserve">           </w:t>
      </w:r>
      <w:r>
        <w:rPr>
          <w:rFonts w:ascii="华文仿宋" w:hAnsi="华文仿宋" w:eastAsia="华文仿宋" w:cs="宋体"/>
          <w:sz w:val="24"/>
        </w:rPr>
        <w:t>（项目名称）响应文件、签订合同和处理有关事宜，其法律后果由我方承担。</w:t>
      </w:r>
    </w:p>
    <w:p w14:paraId="5FEE69AB">
      <w:pPr>
        <w:spacing w:line="360" w:lineRule="auto"/>
        <w:ind w:firstLine="480" w:firstLineChars="200"/>
        <w:rPr>
          <w:rFonts w:hint="eastAsia" w:ascii="华文仿宋" w:hAnsi="华文仿宋" w:eastAsia="华文仿宋" w:cs="宋体"/>
          <w:sz w:val="24"/>
        </w:rPr>
      </w:pPr>
      <w:r>
        <w:rPr>
          <w:rFonts w:ascii="华文仿宋" w:hAnsi="华文仿宋" w:eastAsia="华文仿宋" w:cs="宋体"/>
          <w:sz w:val="24"/>
        </w:rPr>
        <w:t>委托期限：</w:t>
      </w:r>
      <w:r>
        <w:rPr>
          <w:rFonts w:ascii="华文仿宋" w:hAnsi="华文仿宋" w:eastAsia="华文仿宋" w:cs="宋体"/>
          <w:sz w:val="24"/>
          <w:u w:val="single"/>
        </w:rPr>
        <w:t xml:space="preserve">             </w:t>
      </w:r>
      <w:r>
        <w:rPr>
          <w:rFonts w:ascii="华文仿宋" w:hAnsi="华文仿宋" w:eastAsia="华文仿宋" w:cs="宋体"/>
          <w:sz w:val="24"/>
        </w:rPr>
        <w:t>。</w:t>
      </w:r>
    </w:p>
    <w:p w14:paraId="58589F69">
      <w:pPr>
        <w:spacing w:line="360" w:lineRule="auto"/>
        <w:ind w:firstLine="480" w:firstLineChars="200"/>
        <w:rPr>
          <w:rFonts w:hint="eastAsia" w:ascii="华文仿宋" w:hAnsi="华文仿宋" w:eastAsia="华文仿宋" w:cs="宋体"/>
          <w:sz w:val="24"/>
        </w:rPr>
      </w:pPr>
      <w:r>
        <w:rPr>
          <w:rFonts w:ascii="华文仿宋" w:hAnsi="华文仿宋" w:eastAsia="华文仿宋" w:cs="宋体"/>
          <w:sz w:val="24"/>
        </w:rPr>
        <w:t>代理人无转委托权。</w:t>
      </w:r>
    </w:p>
    <w:p w14:paraId="5AE85443">
      <w:pPr>
        <w:spacing w:line="360" w:lineRule="auto"/>
        <w:ind w:firstLine="480" w:firstLineChars="200"/>
        <w:rPr>
          <w:rFonts w:hint="eastAsia" w:ascii="华文仿宋" w:hAnsi="华文仿宋" w:eastAsia="华文仿宋" w:cs="宋体"/>
          <w:sz w:val="24"/>
        </w:rPr>
      </w:pPr>
      <w:r>
        <w:rPr>
          <w:rFonts w:ascii="华文仿宋" w:hAnsi="华文仿宋" w:eastAsia="华文仿宋" w:cs="宋体"/>
          <w:sz w:val="24"/>
        </w:rPr>
        <w:t xml:space="preserve">附：法定代表人身份证明 </w:t>
      </w:r>
    </w:p>
    <w:p w14:paraId="1DF5755E">
      <w:pPr>
        <w:spacing w:line="360" w:lineRule="auto"/>
        <w:rPr>
          <w:rFonts w:hint="eastAsia" w:ascii="华文仿宋" w:hAnsi="华文仿宋" w:eastAsia="华文仿宋" w:cs="宋体"/>
          <w:sz w:val="24"/>
        </w:rPr>
      </w:pPr>
    </w:p>
    <w:p w14:paraId="6FBD5842">
      <w:pPr>
        <w:spacing w:line="360" w:lineRule="auto"/>
        <w:rPr>
          <w:rFonts w:hint="eastAsia" w:ascii="华文仿宋" w:hAnsi="华文仿宋" w:eastAsia="华文仿宋" w:cs="宋体"/>
          <w:sz w:val="24"/>
        </w:rPr>
      </w:pPr>
    </w:p>
    <w:p w14:paraId="4DEFCF24">
      <w:pPr>
        <w:spacing w:line="360" w:lineRule="auto"/>
        <w:rPr>
          <w:rFonts w:hint="eastAsia" w:ascii="华文仿宋" w:hAnsi="华文仿宋" w:eastAsia="华文仿宋" w:cs="宋体"/>
          <w:sz w:val="24"/>
        </w:rPr>
      </w:pPr>
    </w:p>
    <w:p w14:paraId="03EA78F7">
      <w:pPr>
        <w:spacing w:line="360" w:lineRule="auto"/>
        <w:rPr>
          <w:rFonts w:hint="eastAsia" w:ascii="华文仿宋" w:hAnsi="华文仿宋" w:eastAsia="华文仿宋" w:cs="宋体"/>
          <w:sz w:val="24"/>
        </w:rPr>
      </w:pPr>
      <w:r>
        <w:rPr>
          <w:rFonts w:ascii="华文仿宋" w:hAnsi="华文仿宋" w:eastAsia="华文仿宋" w:cs="宋体"/>
          <w:sz w:val="24"/>
        </w:rPr>
        <w:t>供应商：</w:t>
      </w:r>
      <w:r>
        <w:rPr>
          <w:rFonts w:ascii="华文仿宋" w:hAnsi="华文仿宋" w:eastAsia="华文仿宋" w:cs="宋体"/>
          <w:sz w:val="24"/>
          <w:u w:val="single"/>
        </w:rPr>
        <w:t xml:space="preserve">                               </w:t>
      </w:r>
      <w:r>
        <w:rPr>
          <w:rFonts w:ascii="华文仿宋" w:hAnsi="华文仿宋" w:eastAsia="华文仿宋" w:cs="宋体"/>
          <w:sz w:val="24"/>
        </w:rPr>
        <w:t>（盖单位章）</w:t>
      </w:r>
    </w:p>
    <w:p w14:paraId="552F49E3">
      <w:pPr>
        <w:spacing w:line="360" w:lineRule="auto"/>
        <w:rPr>
          <w:rFonts w:hint="eastAsia" w:ascii="华文仿宋" w:hAnsi="华文仿宋" w:eastAsia="华文仿宋" w:cs="宋体"/>
          <w:sz w:val="24"/>
        </w:rPr>
      </w:pPr>
      <w:r>
        <w:rPr>
          <w:rFonts w:ascii="华文仿宋" w:hAnsi="华文仿宋" w:eastAsia="华文仿宋" w:cs="宋体"/>
          <w:sz w:val="24"/>
        </w:rPr>
        <w:t>法定代表人：</w:t>
      </w:r>
      <w:r>
        <w:rPr>
          <w:rFonts w:ascii="华文仿宋" w:hAnsi="华文仿宋" w:eastAsia="华文仿宋" w:cs="宋体"/>
          <w:sz w:val="24"/>
          <w:u w:val="single"/>
        </w:rPr>
        <w:t xml:space="preserve">                           </w:t>
      </w:r>
      <w:r>
        <w:rPr>
          <w:rFonts w:ascii="华文仿宋" w:hAnsi="华文仿宋" w:eastAsia="华文仿宋" w:cs="宋体"/>
          <w:sz w:val="24"/>
        </w:rPr>
        <w:t>（签字或盖章）</w:t>
      </w:r>
    </w:p>
    <w:p w14:paraId="12325F1C">
      <w:pPr>
        <w:spacing w:line="360" w:lineRule="auto"/>
        <w:rPr>
          <w:rFonts w:hint="eastAsia" w:ascii="华文仿宋" w:hAnsi="华文仿宋" w:eastAsia="华文仿宋" w:cs="宋体"/>
          <w:sz w:val="24"/>
        </w:rPr>
      </w:pPr>
      <w:r>
        <w:rPr>
          <w:rFonts w:ascii="华文仿宋" w:hAnsi="华文仿宋" w:eastAsia="华文仿宋" w:cs="宋体"/>
          <w:sz w:val="24"/>
        </w:rPr>
        <w:t>身份证号码：</w:t>
      </w:r>
      <w:r>
        <w:rPr>
          <w:rFonts w:ascii="华文仿宋" w:hAnsi="华文仿宋" w:eastAsia="华文仿宋" w:cs="宋体"/>
          <w:sz w:val="24"/>
          <w:u w:val="single"/>
        </w:rPr>
        <w:t xml:space="preserve">                            </w:t>
      </w:r>
    </w:p>
    <w:p w14:paraId="31778040">
      <w:pPr>
        <w:spacing w:line="360" w:lineRule="auto"/>
        <w:rPr>
          <w:rFonts w:hint="eastAsia" w:ascii="华文仿宋" w:hAnsi="华文仿宋" w:eastAsia="华文仿宋" w:cs="宋体"/>
          <w:sz w:val="24"/>
        </w:rPr>
      </w:pPr>
      <w:r>
        <w:rPr>
          <w:rFonts w:ascii="华文仿宋" w:hAnsi="华文仿宋" w:eastAsia="华文仿宋" w:cs="宋体"/>
          <w:sz w:val="24"/>
        </w:rPr>
        <w:t>被授权委托人：</w:t>
      </w:r>
      <w:r>
        <w:rPr>
          <w:rFonts w:ascii="华文仿宋" w:hAnsi="华文仿宋" w:eastAsia="华文仿宋" w:cs="宋体"/>
          <w:sz w:val="24"/>
          <w:u w:val="single"/>
        </w:rPr>
        <w:t xml:space="preserve">                          </w:t>
      </w:r>
      <w:r>
        <w:rPr>
          <w:rFonts w:ascii="华文仿宋" w:hAnsi="华文仿宋" w:eastAsia="华文仿宋" w:cs="宋体"/>
          <w:sz w:val="24"/>
        </w:rPr>
        <w:t xml:space="preserve">（签字或盖章） </w:t>
      </w:r>
    </w:p>
    <w:p w14:paraId="507FF13D">
      <w:pPr>
        <w:spacing w:line="360" w:lineRule="auto"/>
        <w:rPr>
          <w:rFonts w:hint="eastAsia" w:ascii="华文仿宋" w:hAnsi="华文仿宋" w:eastAsia="华文仿宋" w:cs="宋体"/>
          <w:sz w:val="24"/>
        </w:rPr>
      </w:pPr>
      <w:r>
        <w:rPr>
          <w:rFonts w:ascii="华文仿宋" w:hAnsi="华文仿宋" w:eastAsia="华文仿宋" w:cs="宋体"/>
          <w:sz w:val="24"/>
        </w:rPr>
        <w:t>身份证号码：</w:t>
      </w:r>
      <w:r>
        <w:rPr>
          <w:rFonts w:ascii="华文仿宋" w:hAnsi="华文仿宋" w:eastAsia="华文仿宋" w:cs="宋体"/>
          <w:sz w:val="24"/>
          <w:u w:val="single"/>
        </w:rPr>
        <w:t xml:space="preserve">                            </w:t>
      </w:r>
    </w:p>
    <w:p w14:paraId="575690C4">
      <w:pPr>
        <w:spacing w:line="360" w:lineRule="auto"/>
        <w:rPr>
          <w:rFonts w:hint="eastAsia" w:ascii="华文仿宋" w:hAnsi="华文仿宋" w:eastAsia="华文仿宋" w:cs="宋体"/>
          <w:sz w:val="24"/>
        </w:rPr>
      </w:pPr>
    </w:p>
    <w:p w14:paraId="2EFCA6B7">
      <w:pPr>
        <w:spacing w:line="360" w:lineRule="auto"/>
        <w:rPr>
          <w:rFonts w:hint="eastAsia" w:ascii="华文仿宋" w:hAnsi="华文仿宋" w:eastAsia="华文仿宋" w:cs="宋体"/>
          <w:sz w:val="24"/>
        </w:rPr>
      </w:pPr>
    </w:p>
    <w:p w14:paraId="2D948975">
      <w:pPr>
        <w:spacing w:line="360" w:lineRule="auto"/>
        <w:ind w:firstLine="4680" w:firstLineChars="1950"/>
        <w:rPr>
          <w:rFonts w:hint="eastAsia" w:ascii="华文仿宋" w:hAnsi="华文仿宋" w:eastAsia="华文仿宋" w:cs="宋体"/>
          <w:sz w:val="24"/>
        </w:rPr>
      </w:pPr>
      <w:r>
        <w:rPr>
          <w:rFonts w:ascii="华文仿宋" w:hAnsi="华文仿宋" w:eastAsia="华文仿宋" w:cs="宋体"/>
          <w:sz w:val="24"/>
          <w:u w:val="single"/>
        </w:rPr>
        <w:t xml:space="preserve">       </w:t>
      </w:r>
      <w:r>
        <w:rPr>
          <w:rFonts w:ascii="华文仿宋" w:hAnsi="华文仿宋" w:eastAsia="华文仿宋" w:cs="宋体"/>
          <w:sz w:val="24"/>
        </w:rPr>
        <w:t>年</w:t>
      </w:r>
      <w:r>
        <w:rPr>
          <w:rFonts w:ascii="华文仿宋" w:hAnsi="华文仿宋" w:eastAsia="华文仿宋" w:cs="宋体"/>
          <w:sz w:val="24"/>
          <w:u w:val="single"/>
        </w:rPr>
        <w:t xml:space="preserve">       </w:t>
      </w:r>
      <w:r>
        <w:rPr>
          <w:rFonts w:ascii="华文仿宋" w:hAnsi="华文仿宋" w:eastAsia="华文仿宋" w:cs="宋体"/>
          <w:sz w:val="24"/>
        </w:rPr>
        <w:t>月</w:t>
      </w:r>
      <w:r>
        <w:rPr>
          <w:rFonts w:ascii="华文仿宋" w:hAnsi="华文仿宋" w:eastAsia="华文仿宋" w:cs="宋体"/>
          <w:sz w:val="24"/>
          <w:u w:val="single"/>
        </w:rPr>
        <w:t xml:space="preserve">       </w:t>
      </w:r>
      <w:r>
        <w:rPr>
          <w:rFonts w:ascii="华文仿宋" w:hAnsi="华文仿宋" w:eastAsia="华文仿宋" w:cs="宋体"/>
          <w:sz w:val="24"/>
        </w:rPr>
        <w:t>日</w:t>
      </w:r>
    </w:p>
    <w:p w14:paraId="366A1237">
      <w:pPr>
        <w:jc w:val="center"/>
        <w:rPr>
          <w:rFonts w:hint="eastAsia" w:ascii="华文中宋" w:hAnsi="华文中宋" w:eastAsia="华文中宋" w:cs="华文中宋"/>
          <w:b/>
          <w:bCs/>
          <w:color w:val="000000"/>
          <w:sz w:val="36"/>
          <w:szCs w:val="36"/>
        </w:rPr>
      </w:pPr>
      <w:r>
        <w:rPr>
          <w:rFonts w:ascii="华文仿宋" w:hAnsi="华文仿宋" w:eastAsia="华文仿宋" w:cs="宋体"/>
          <w:b/>
          <w:bCs/>
          <w:sz w:val="28"/>
          <w:szCs w:val="28"/>
        </w:rPr>
        <w:br w:type="page"/>
      </w:r>
      <w:r>
        <w:rPr>
          <w:rFonts w:hint="eastAsia" w:ascii="华文中宋" w:hAnsi="华文中宋" w:eastAsia="华文中宋" w:cs="华文中宋"/>
          <w:b/>
          <w:bCs/>
          <w:color w:val="000000"/>
          <w:sz w:val="36"/>
          <w:szCs w:val="36"/>
        </w:rPr>
        <w:t>八</w:t>
      </w:r>
      <w:r>
        <w:rPr>
          <w:rFonts w:ascii="华文中宋" w:hAnsi="华文中宋" w:eastAsia="华文中宋" w:cs="华文中宋"/>
          <w:b/>
          <w:bCs/>
          <w:color w:val="000000"/>
          <w:sz w:val="36"/>
          <w:szCs w:val="36"/>
        </w:rPr>
        <w:t>、供应商资质证明文件</w:t>
      </w:r>
    </w:p>
    <w:p w14:paraId="1E49911D">
      <w:pPr>
        <w:pStyle w:val="14"/>
        <w:spacing w:line="360" w:lineRule="auto"/>
        <w:ind w:firstLine="720" w:firstLineChars="300"/>
        <w:rPr>
          <w:rFonts w:hint="eastAsia" w:ascii="华文仿宋" w:hAnsi="华文仿宋" w:eastAsia="华文仿宋" w:cs="宋体"/>
          <w:bCs/>
          <w:sz w:val="24"/>
          <w:szCs w:val="24"/>
        </w:rPr>
      </w:pPr>
      <w:r>
        <w:rPr>
          <w:rFonts w:ascii="华文仿宋" w:hAnsi="华文仿宋" w:eastAsia="华文仿宋" w:cs="宋体"/>
          <w:bCs/>
          <w:sz w:val="24"/>
          <w:szCs w:val="24"/>
        </w:rPr>
        <w:t>a、</w:t>
      </w:r>
      <w:r>
        <w:rPr>
          <w:rFonts w:hint="eastAsia" w:ascii="华文仿宋" w:hAnsi="华文仿宋" w:eastAsia="华文仿宋" w:cs="宋体"/>
          <w:bCs/>
          <w:sz w:val="24"/>
          <w:szCs w:val="24"/>
        </w:rPr>
        <w:t>营业执照副本复印件；</w:t>
      </w:r>
    </w:p>
    <w:p w14:paraId="0750C3CE">
      <w:pPr>
        <w:pStyle w:val="14"/>
        <w:spacing w:line="360" w:lineRule="auto"/>
        <w:ind w:firstLine="720" w:firstLineChars="300"/>
        <w:rPr>
          <w:rFonts w:hint="eastAsia" w:ascii="华文仿宋" w:hAnsi="华文仿宋" w:eastAsia="华文仿宋" w:cs="宋体"/>
          <w:bCs/>
          <w:sz w:val="24"/>
          <w:szCs w:val="24"/>
        </w:rPr>
      </w:pPr>
      <w:r>
        <w:rPr>
          <w:rFonts w:ascii="华文仿宋" w:hAnsi="华文仿宋" w:eastAsia="华文仿宋" w:cs="宋体"/>
          <w:bCs/>
          <w:sz w:val="24"/>
          <w:szCs w:val="24"/>
        </w:rPr>
        <w:t>b、</w:t>
      </w:r>
      <w:r>
        <w:rPr>
          <w:rFonts w:hint="eastAsia" w:ascii="华文仿宋" w:hAnsi="华文仿宋" w:eastAsia="华文仿宋" w:cs="宋体"/>
          <w:bCs/>
          <w:sz w:val="24"/>
          <w:szCs w:val="24"/>
        </w:rPr>
        <w:t>其他能够证明供应商资质的文件或截图；</w:t>
      </w:r>
    </w:p>
    <w:p w14:paraId="40746724">
      <w:pPr>
        <w:spacing w:line="360" w:lineRule="auto"/>
        <w:jc w:val="center"/>
        <w:rPr>
          <w:rFonts w:hint="eastAsia" w:ascii="华文仿宋" w:hAnsi="华文仿宋" w:eastAsia="华文仿宋" w:cs="宋体"/>
          <w:bCs/>
          <w:sz w:val="24"/>
          <w:szCs w:val="24"/>
        </w:rPr>
      </w:pPr>
    </w:p>
    <w:p w14:paraId="4CA5977C">
      <w:pPr>
        <w:spacing w:line="360" w:lineRule="auto"/>
        <w:jc w:val="center"/>
        <w:rPr>
          <w:rFonts w:hint="eastAsia" w:ascii="华文仿宋" w:hAnsi="华文仿宋" w:eastAsia="华文仿宋" w:cs="宋体"/>
          <w:bCs/>
          <w:sz w:val="24"/>
          <w:szCs w:val="24"/>
        </w:rPr>
      </w:pPr>
    </w:p>
    <w:p w14:paraId="07B14DDC">
      <w:pPr>
        <w:spacing w:line="360" w:lineRule="auto"/>
        <w:jc w:val="center"/>
        <w:rPr>
          <w:rFonts w:hint="eastAsia" w:ascii="华文仿宋" w:hAnsi="华文仿宋" w:eastAsia="华文仿宋" w:cs="宋体"/>
          <w:bCs/>
          <w:sz w:val="24"/>
          <w:szCs w:val="24"/>
        </w:rPr>
      </w:pPr>
    </w:p>
    <w:p w14:paraId="3804B449">
      <w:pPr>
        <w:spacing w:line="360" w:lineRule="auto"/>
        <w:jc w:val="center"/>
        <w:rPr>
          <w:rFonts w:hint="eastAsia" w:ascii="华文仿宋" w:hAnsi="华文仿宋" w:eastAsia="华文仿宋" w:cs="宋体"/>
          <w:bCs/>
          <w:sz w:val="24"/>
          <w:szCs w:val="24"/>
        </w:rPr>
      </w:pPr>
    </w:p>
    <w:p w14:paraId="27851350">
      <w:pPr>
        <w:spacing w:line="360" w:lineRule="auto"/>
        <w:jc w:val="center"/>
        <w:rPr>
          <w:rFonts w:hint="eastAsia" w:ascii="华文仿宋" w:hAnsi="华文仿宋" w:eastAsia="华文仿宋" w:cs="宋体"/>
          <w:bCs/>
          <w:sz w:val="24"/>
          <w:szCs w:val="24"/>
        </w:rPr>
      </w:pPr>
    </w:p>
    <w:p w14:paraId="37429FC8">
      <w:pPr>
        <w:spacing w:line="360" w:lineRule="auto"/>
        <w:jc w:val="center"/>
        <w:rPr>
          <w:rFonts w:hint="eastAsia" w:ascii="华文仿宋" w:hAnsi="华文仿宋" w:eastAsia="华文仿宋" w:cs="宋体"/>
          <w:bCs/>
          <w:sz w:val="24"/>
          <w:szCs w:val="24"/>
        </w:rPr>
      </w:pPr>
    </w:p>
    <w:p w14:paraId="11F88C95">
      <w:pPr>
        <w:spacing w:line="360" w:lineRule="auto"/>
        <w:jc w:val="center"/>
        <w:rPr>
          <w:rFonts w:hint="eastAsia" w:ascii="华文仿宋" w:hAnsi="华文仿宋" w:eastAsia="华文仿宋" w:cs="宋体"/>
          <w:bCs/>
          <w:sz w:val="24"/>
          <w:szCs w:val="24"/>
        </w:rPr>
      </w:pPr>
    </w:p>
    <w:p w14:paraId="0735EA34">
      <w:pPr>
        <w:spacing w:line="360" w:lineRule="auto"/>
        <w:jc w:val="center"/>
        <w:rPr>
          <w:rFonts w:hint="eastAsia" w:ascii="华文仿宋" w:hAnsi="华文仿宋" w:eastAsia="华文仿宋" w:cs="宋体"/>
          <w:bCs/>
          <w:sz w:val="24"/>
          <w:szCs w:val="24"/>
        </w:rPr>
      </w:pPr>
    </w:p>
    <w:p w14:paraId="3A66779A">
      <w:pPr>
        <w:spacing w:line="360" w:lineRule="auto"/>
        <w:jc w:val="center"/>
        <w:rPr>
          <w:rFonts w:hint="eastAsia" w:ascii="华文仿宋" w:hAnsi="华文仿宋" w:eastAsia="华文仿宋" w:cs="宋体"/>
          <w:bCs/>
          <w:sz w:val="24"/>
          <w:szCs w:val="24"/>
        </w:rPr>
      </w:pPr>
    </w:p>
    <w:p w14:paraId="080716F5">
      <w:pPr>
        <w:spacing w:line="360" w:lineRule="auto"/>
        <w:jc w:val="center"/>
        <w:rPr>
          <w:rFonts w:hint="eastAsia" w:ascii="华文仿宋" w:hAnsi="华文仿宋" w:eastAsia="华文仿宋" w:cs="宋体"/>
          <w:bCs/>
          <w:sz w:val="24"/>
          <w:szCs w:val="24"/>
        </w:rPr>
      </w:pPr>
    </w:p>
    <w:p w14:paraId="13085779">
      <w:pPr>
        <w:spacing w:line="360" w:lineRule="auto"/>
        <w:jc w:val="center"/>
        <w:rPr>
          <w:rFonts w:hint="eastAsia" w:ascii="华文仿宋" w:hAnsi="华文仿宋" w:eastAsia="华文仿宋" w:cs="宋体"/>
          <w:bCs/>
          <w:sz w:val="24"/>
          <w:szCs w:val="24"/>
        </w:rPr>
      </w:pPr>
    </w:p>
    <w:p w14:paraId="421085B6">
      <w:pPr>
        <w:spacing w:line="360" w:lineRule="auto"/>
        <w:jc w:val="center"/>
        <w:rPr>
          <w:rFonts w:hint="eastAsia" w:ascii="华文仿宋" w:hAnsi="华文仿宋" w:eastAsia="华文仿宋" w:cs="宋体"/>
          <w:bCs/>
          <w:sz w:val="24"/>
          <w:szCs w:val="24"/>
        </w:rPr>
      </w:pPr>
    </w:p>
    <w:p w14:paraId="0EE67F45">
      <w:pPr>
        <w:spacing w:line="360" w:lineRule="auto"/>
        <w:jc w:val="center"/>
        <w:rPr>
          <w:rFonts w:hint="eastAsia" w:ascii="华文仿宋" w:hAnsi="华文仿宋" w:eastAsia="华文仿宋" w:cs="宋体"/>
          <w:bCs/>
          <w:sz w:val="24"/>
          <w:szCs w:val="24"/>
        </w:rPr>
      </w:pPr>
    </w:p>
    <w:p w14:paraId="3BAD3FFA">
      <w:pPr>
        <w:spacing w:line="360" w:lineRule="auto"/>
        <w:jc w:val="center"/>
        <w:rPr>
          <w:rFonts w:hint="eastAsia" w:ascii="华文仿宋" w:hAnsi="华文仿宋" w:eastAsia="华文仿宋" w:cs="宋体"/>
          <w:bCs/>
          <w:sz w:val="24"/>
          <w:szCs w:val="24"/>
        </w:rPr>
      </w:pPr>
    </w:p>
    <w:p w14:paraId="007C1F5C">
      <w:pPr>
        <w:spacing w:line="360" w:lineRule="auto"/>
        <w:jc w:val="center"/>
        <w:rPr>
          <w:rFonts w:hint="eastAsia" w:ascii="华文仿宋" w:hAnsi="华文仿宋" w:eastAsia="华文仿宋" w:cs="宋体"/>
          <w:bCs/>
          <w:sz w:val="24"/>
          <w:szCs w:val="24"/>
        </w:rPr>
      </w:pPr>
    </w:p>
    <w:p w14:paraId="34CBAF1D">
      <w:pPr>
        <w:spacing w:line="360" w:lineRule="auto"/>
        <w:jc w:val="center"/>
        <w:rPr>
          <w:rFonts w:hint="eastAsia" w:ascii="华文仿宋" w:hAnsi="华文仿宋" w:eastAsia="华文仿宋" w:cs="宋体"/>
          <w:bCs/>
          <w:sz w:val="24"/>
          <w:szCs w:val="24"/>
        </w:rPr>
      </w:pPr>
    </w:p>
    <w:p w14:paraId="0509C933">
      <w:pPr>
        <w:spacing w:line="360" w:lineRule="auto"/>
        <w:jc w:val="center"/>
        <w:rPr>
          <w:rFonts w:hint="eastAsia" w:ascii="华文仿宋" w:hAnsi="华文仿宋" w:eastAsia="华文仿宋" w:cs="宋体"/>
          <w:bCs/>
          <w:sz w:val="24"/>
          <w:szCs w:val="24"/>
        </w:rPr>
      </w:pPr>
    </w:p>
    <w:p w14:paraId="63786A73">
      <w:pPr>
        <w:spacing w:line="360" w:lineRule="auto"/>
        <w:jc w:val="center"/>
        <w:rPr>
          <w:rFonts w:hint="eastAsia" w:ascii="华文仿宋" w:hAnsi="华文仿宋" w:eastAsia="华文仿宋" w:cs="宋体"/>
          <w:bCs/>
          <w:sz w:val="24"/>
          <w:szCs w:val="24"/>
        </w:rPr>
      </w:pPr>
    </w:p>
    <w:p w14:paraId="1D98B9D3">
      <w:pPr>
        <w:jc w:val="center"/>
        <w:rPr>
          <w:rFonts w:hint="eastAsia"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rPr>
        <w:t>九、上一年度财务审计报告或财务报告相关证明文件</w:t>
      </w:r>
    </w:p>
    <w:p w14:paraId="071D8F00">
      <w:pPr>
        <w:spacing w:line="360" w:lineRule="auto"/>
        <w:jc w:val="center"/>
        <w:rPr>
          <w:rFonts w:hint="eastAsia" w:ascii="华文仿宋" w:hAnsi="华文仿宋" w:eastAsia="华文仿宋" w:cs="宋体"/>
          <w:b/>
          <w:bCs/>
          <w:sz w:val="28"/>
          <w:szCs w:val="28"/>
        </w:rPr>
      </w:pPr>
    </w:p>
    <w:p w14:paraId="1403A115">
      <w:pPr>
        <w:spacing w:line="360" w:lineRule="auto"/>
        <w:jc w:val="center"/>
        <w:rPr>
          <w:rFonts w:hint="eastAsia" w:ascii="华文仿宋" w:hAnsi="华文仿宋" w:eastAsia="华文仿宋" w:cs="宋体"/>
          <w:b/>
          <w:bCs/>
          <w:sz w:val="28"/>
          <w:szCs w:val="28"/>
        </w:rPr>
      </w:pPr>
    </w:p>
    <w:p w14:paraId="6A47714D">
      <w:pPr>
        <w:spacing w:line="360" w:lineRule="auto"/>
        <w:jc w:val="center"/>
        <w:rPr>
          <w:rFonts w:hint="eastAsia" w:ascii="华文仿宋" w:hAnsi="华文仿宋" w:eastAsia="华文仿宋" w:cs="宋体"/>
          <w:b/>
          <w:bCs/>
          <w:sz w:val="28"/>
          <w:szCs w:val="28"/>
        </w:rPr>
      </w:pPr>
    </w:p>
    <w:p w14:paraId="51D28C89">
      <w:pPr>
        <w:spacing w:line="360" w:lineRule="auto"/>
        <w:jc w:val="center"/>
        <w:rPr>
          <w:rFonts w:hint="eastAsia" w:ascii="华文仿宋" w:hAnsi="华文仿宋" w:eastAsia="华文仿宋" w:cs="宋体"/>
          <w:b/>
          <w:bCs/>
          <w:sz w:val="28"/>
          <w:szCs w:val="28"/>
        </w:rPr>
      </w:pPr>
    </w:p>
    <w:p w14:paraId="15663D63">
      <w:pPr>
        <w:spacing w:line="360" w:lineRule="auto"/>
        <w:jc w:val="center"/>
        <w:rPr>
          <w:rFonts w:hint="eastAsia" w:ascii="华文仿宋" w:hAnsi="华文仿宋" w:eastAsia="华文仿宋" w:cs="宋体"/>
          <w:b/>
          <w:bCs/>
          <w:sz w:val="28"/>
          <w:szCs w:val="28"/>
        </w:rPr>
      </w:pPr>
    </w:p>
    <w:p w14:paraId="0E4DBBBC">
      <w:pPr>
        <w:spacing w:line="360" w:lineRule="auto"/>
        <w:jc w:val="center"/>
        <w:rPr>
          <w:rFonts w:hint="eastAsia" w:ascii="华文仿宋" w:hAnsi="华文仿宋" w:eastAsia="华文仿宋" w:cs="宋体"/>
          <w:b/>
          <w:bCs/>
          <w:sz w:val="28"/>
          <w:szCs w:val="28"/>
        </w:rPr>
      </w:pPr>
    </w:p>
    <w:p w14:paraId="5727DAAF">
      <w:pPr>
        <w:spacing w:line="360" w:lineRule="auto"/>
        <w:jc w:val="center"/>
        <w:rPr>
          <w:rFonts w:hint="eastAsia" w:ascii="华文仿宋" w:hAnsi="华文仿宋" w:eastAsia="华文仿宋" w:cs="宋体"/>
          <w:b/>
          <w:bCs/>
          <w:sz w:val="28"/>
          <w:szCs w:val="28"/>
        </w:rPr>
      </w:pPr>
    </w:p>
    <w:p w14:paraId="2EFD5F0A">
      <w:pPr>
        <w:spacing w:line="360" w:lineRule="auto"/>
        <w:jc w:val="center"/>
        <w:rPr>
          <w:rFonts w:hint="eastAsia" w:ascii="华文仿宋" w:hAnsi="华文仿宋" w:eastAsia="华文仿宋" w:cs="宋体"/>
          <w:b/>
          <w:bCs/>
          <w:sz w:val="28"/>
          <w:szCs w:val="28"/>
        </w:rPr>
      </w:pPr>
    </w:p>
    <w:p w14:paraId="4933D8F3">
      <w:pPr>
        <w:spacing w:line="360" w:lineRule="auto"/>
        <w:jc w:val="center"/>
        <w:rPr>
          <w:rFonts w:hint="eastAsia" w:ascii="华文仿宋" w:hAnsi="华文仿宋" w:eastAsia="华文仿宋" w:cs="宋体"/>
          <w:b/>
          <w:bCs/>
          <w:sz w:val="28"/>
          <w:szCs w:val="28"/>
        </w:rPr>
      </w:pPr>
    </w:p>
    <w:p w14:paraId="6516C5B5">
      <w:pPr>
        <w:spacing w:line="360" w:lineRule="auto"/>
        <w:jc w:val="center"/>
        <w:rPr>
          <w:rFonts w:hint="eastAsia" w:ascii="华文仿宋" w:hAnsi="华文仿宋" w:eastAsia="华文仿宋" w:cs="宋体"/>
          <w:b/>
          <w:bCs/>
          <w:sz w:val="28"/>
          <w:szCs w:val="28"/>
        </w:rPr>
      </w:pPr>
    </w:p>
    <w:p w14:paraId="35AB8C04">
      <w:pPr>
        <w:spacing w:line="360" w:lineRule="auto"/>
        <w:jc w:val="center"/>
        <w:rPr>
          <w:rFonts w:hint="eastAsia" w:ascii="华文仿宋" w:hAnsi="华文仿宋" w:eastAsia="华文仿宋" w:cs="宋体"/>
          <w:b/>
          <w:bCs/>
          <w:sz w:val="28"/>
          <w:szCs w:val="28"/>
        </w:rPr>
      </w:pPr>
    </w:p>
    <w:p w14:paraId="11275870">
      <w:pPr>
        <w:spacing w:line="360" w:lineRule="auto"/>
        <w:jc w:val="center"/>
        <w:rPr>
          <w:rFonts w:hint="eastAsia" w:ascii="华文仿宋" w:hAnsi="华文仿宋" w:eastAsia="华文仿宋" w:cs="宋体"/>
          <w:b/>
          <w:bCs/>
          <w:sz w:val="28"/>
          <w:szCs w:val="28"/>
        </w:rPr>
      </w:pPr>
    </w:p>
    <w:p w14:paraId="2D787224">
      <w:pPr>
        <w:spacing w:line="360" w:lineRule="auto"/>
        <w:jc w:val="center"/>
        <w:rPr>
          <w:rFonts w:hint="eastAsia" w:ascii="华文仿宋" w:hAnsi="华文仿宋" w:eastAsia="华文仿宋" w:cs="宋体"/>
          <w:b/>
          <w:bCs/>
          <w:sz w:val="28"/>
          <w:szCs w:val="28"/>
        </w:rPr>
      </w:pPr>
    </w:p>
    <w:p w14:paraId="00BFA46D">
      <w:pPr>
        <w:spacing w:line="360" w:lineRule="auto"/>
        <w:jc w:val="center"/>
        <w:rPr>
          <w:rFonts w:hint="eastAsia" w:ascii="华文仿宋" w:hAnsi="华文仿宋" w:eastAsia="华文仿宋" w:cs="宋体"/>
          <w:b/>
          <w:bCs/>
          <w:sz w:val="28"/>
          <w:szCs w:val="28"/>
        </w:rPr>
      </w:pPr>
    </w:p>
    <w:p w14:paraId="531398CD">
      <w:pPr>
        <w:spacing w:line="360" w:lineRule="auto"/>
        <w:jc w:val="center"/>
        <w:rPr>
          <w:rFonts w:hint="eastAsia" w:ascii="华文仿宋" w:hAnsi="华文仿宋" w:eastAsia="华文仿宋" w:cs="宋体"/>
          <w:b/>
          <w:bCs/>
          <w:sz w:val="28"/>
          <w:szCs w:val="28"/>
        </w:rPr>
      </w:pPr>
    </w:p>
    <w:p w14:paraId="31D9DAF3">
      <w:pPr>
        <w:spacing w:line="360" w:lineRule="auto"/>
        <w:jc w:val="center"/>
        <w:rPr>
          <w:rFonts w:hint="eastAsia" w:ascii="华文仿宋" w:hAnsi="华文仿宋" w:eastAsia="华文仿宋" w:cs="宋体"/>
          <w:b/>
          <w:bCs/>
          <w:sz w:val="28"/>
          <w:szCs w:val="28"/>
        </w:rPr>
      </w:pPr>
    </w:p>
    <w:p w14:paraId="0DB15F7E">
      <w:pPr>
        <w:spacing w:line="360" w:lineRule="auto"/>
        <w:jc w:val="center"/>
        <w:rPr>
          <w:rFonts w:hint="eastAsia" w:ascii="华文仿宋" w:hAnsi="华文仿宋" w:eastAsia="华文仿宋" w:cs="宋体"/>
          <w:b/>
          <w:bCs/>
          <w:sz w:val="28"/>
          <w:szCs w:val="28"/>
        </w:rPr>
      </w:pPr>
    </w:p>
    <w:p w14:paraId="68A915A0">
      <w:pPr>
        <w:spacing w:line="360" w:lineRule="auto"/>
        <w:jc w:val="center"/>
        <w:rPr>
          <w:rFonts w:hint="eastAsia" w:ascii="华文仿宋" w:hAnsi="华文仿宋" w:eastAsia="华文仿宋" w:cs="宋体"/>
          <w:b/>
          <w:bCs/>
          <w:sz w:val="28"/>
          <w:szCs w:val="28"/>
        </w:rPr>
      </w:pPr>
    </w:p>
    <w:p w14:paraId="39AF8573">
      <w:pPr>
        <w:spacing w:line="360" w:lineRule="auto"/>
        <w:jc w:val="center"/>
        <w:rPr>
          <w:rFonts w:hint="eastAsia" w:ascii="华文仿宋" w:hAnsi="华文仿宋" w:eastAsia="华文仿宋" w:cs="宋体"/>
          <w:b/>
          <w:bCs/>
          <w:sz w:val="28"/>
          <w:szCs w:val="28"/>
        </w:rPr>
      </w:pPr>
    </w:p>
    <w:p w14:paraId="1D9F5CF4">
      <w:pPr>
        <w:spacing w:line="360" w:lineRule="auto"/>
        <w:jc w:val="center"/>
        <w:rPr>
          <w:rFonts w:hint="eastAsia" w:ascii="华文仿宋" w:hAnsi="华文仿宋" w:eastAsia="华文仿宋" w:cs="宋体"/>
          <w:b/>
          <w:bCs/>
          <w:sz w:val="28"/>
          <w:szCs w:val="28"/>
        </w:rPr>
      </w:pPr>
    </w:p>
    <w:p w14:paraId="05BDBDC2">
      <w:pPr>
        <w:spacing w:line="360" w:lineRule="auto"/>
        <w:jc w:val="center"/>
        <w:rPr>
          <w:rFonts w:hint="eastAsia" w:ascii="华文仿宋" w:hAnsi="华文仿宋" w:eastAsia="华文仿宋" w:cs="宋体"/>
          <w:b/>
          <w:sz w:val="28"/>
          <w:szCs w:val="28"/>
        </w:rPr>
      </w:pPr>
    </w:p>
    <w:p w14:paraId="5B256908">
      <w:pPr>
        <w:pStyle w:val="36"/>
        <w:numPr>
          <w:ilvl w:val="0"/>
          <w:numId w:val="3"/>
        </w:numPr>
        <w:ind w:firstLineChars="0"/>
        <w:jc w:val="center"/>
        <w:rPr>
          <w:rFonts w:hint="eastAsia"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rPr>
        <w:t>业绩证明</w:t>
      </w:r>
    </w:p>
    <w:p w14:paraId="67CAA5F2">
      <w:pPr>
        <w:jc w:val="center"/>
      </w:pPr>
      <w:r>
        <w:rPr>
          <w:rFonts w:hint="eastAsia"/>
        </w:rPr>
        <w:t>（类似项目实施案例一览表）</w:t>
      </w:r>
    </w:p>
    <w:p w14:paraId="644D27A1">
      <w:pPr>
        <w:spacing w:line="560" w:lineRule="exact"/>
        <w:ind w:firstLine="436" w:firstLineChars="182"/>
        <w:rPr>
          <w:rFonts w:hint="eastAsia" w:ascii="仿宋" w:hAnsi="仿宋" w:eastAsia="仿宋" w:cs="仿宋"/>
          <w:sz w:val="24"/>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868"/>
        <w:gridCol w:w="1976"/>
        <w:gridCol w:w="1974"/>
        <w:gridCol w:w="1974"/>
      </w:tblGrid>
      <w:tr w14:paraId="4665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25" w:type="pct"/>
            <w:vAlign w:val="center"/>
          </w:tcPr>
          <w:p w14:paraId="453B4287">
            <w:pPr>
              <w:spacing w:line="360" w:lineRule="auto"/>
              <w:jc w:val="center"/>
              <w:rPr>
                <w:rFonts w:hint="eastAsia" w:ascii="华文仿宋" w:hAnsi="华文仿宋" w:eastAsia="华文仿宋" w:cs="宋体"/>
                <w:b/>
                <w:bCs/>
                <w:sz w:val="24"/>
              </w:rPr>
            </w:pPr>
            <w:r>
              <w:rPr>
                <w:rFonts w:ascii="华文仿宋" w:hAnsi="华文仿宋" w:eastAsia="华文仿宋" w:cs="宋体"/>
                <w:b/>
                <w:bCs/>
                <w:sz w:val="24"/>
              </w:rPr>
              <w:t>序号</w:t>
            </w:r>
          </w:p>
        </w:tc>
        <w:tc>
          <w:tcPr>
            <w:tcW w:w="1097" w:type="pct"/>
            <w:vAlign w:val="center"/>
          </w:tcPr>
          <w:p w14:paraId="0D742118">
            <w:pPr>
              <w:spacing w:line="360" w:lineRule="auto"/>
              <w:jc w:val="center"/>
              <w:rPr>
                <w:rFonts w:hint="eastAsia" w:ascii="华文仿宋" w:hAnsi="华文仿宋" w:eastAsia="华文仿宋" w:cs="宋体"/>
                <w:b/>
                <w:bCs/>
                <w:sz w:val="24"/>
              </w:rPr>
            </w:pPr>
            <w:r>
              <w:rPr>
                <w:rFonts w:ascii="华文仿宋" w:hAnsi="华文仿宋" w:eastAsia="华文仿宋" w:cs="宋体"/>
                <w:b/>
                <w:bCs/>
                <w:sz w:val="24"/>
              </w:rPr>
              <w:t>项目名称</w:t>
            </w:r>
          </w:p>
        </w:tc>
        <w:tc>
          <w:tcPr>
            <w:tcW w:w="1160" w:type="pct"/>
            <w:vAlign w:val="center"/>
          </w:tcPr>
          <w:p w14:paraId="3B264659">
            <w:pPr>
              <w:spacing w:line="360" w:lineRule="auto"/>
              <w:jc w:val="center"/>
              <w:rPr>
                <w:rFonts w:hint="eastAsia" w:ascii="华文仿宋" w:hAnsi="华文仿宋" w:eastAsia="华文仿宋" w:cs="宋体"/>
                <w:b/>
                <w:bCs/>
                <w:sz w:val="24"/>
              </w:rPr>
            </w:pPr>
            <w:r>
              <w:rPr>
                <w:rFonts w:hint="eastAsia" w:ascii="华文仿宋" w:hAnsi="华文仿宋" w:eastAsia="华文仿宋" w:cs="宋体"/>
                <w:b/>
                <w:bCs/>
                <w:sz w:val="24"/>
              </w:rPr>
              <w:t>委托</w:t>
            </w:r>
            <w:r>
              <w:rPr>
                <w:rFonts w:ascii="华文仿宋" w:hAnsi="华文仿宋" w:eastAsia="华文仿宋" w:cs="宋体"/>
                <w:b/>
                <w:bCs/>
                <w:sz w:val="24"/>
              </w:rPr>
              <w:t>单位</w:t>
            </w:r>
          </w:p>
        </w:tc>
        <w:tc>
          <w:tcPr>
            <w:tcW w:w="1159" w:type="pct"/>
            <w:vAlign w:val="center"/>
          </w:tcPr>
          <w:p w14:paraId="65E70F7A">
            <w:pPr>
              <w:spacing w:line="360" w:lineRule="auto"/>
              <w:jc w:val="center"/>
              <w:rPr>
                <w:rFonts w:hint="eastAsia" w:ascii="华文仿宋" w:hAnsi="华文仿宋" w:eastAsia="华文仿宋" w:cs="宋体"/>
                <w:b/>
                <w:bCs/>
                <w:sz w:val="24"/>
              </w:rPr>
            </w:pPr>
            <w:r>
              <w:rPr>
                <w:rFonts w:hint="eastAsia" w:ascii="华文仿宋" w:hAnsi="华文仿宋" w:eastAsia="华文仿宋" w:cs="宋体"/>
                <w:b/>
                <w:bCs/>
                <w:sz w:val="24"/>
              </w:rPr>
              <w:t>完成时间</w:t>
            </w:r>
          </w:p>
        </w:tc>
        <w:tc>
          <w:tcPr>
            <w:tcW w:w="1159" w:type="pct"/>
            <w:vAlign w:val="center"/>
          </w:tcPr>
          <w:p w14:paraId="43394FF9">
            <w:pPr>
              <w:spacing w:line="360" w:lineRule="auto"/>
              <w:jc w:val="center"/>
              <w:rPr>
                <w:rFonts w:hint="eastAsia" w:ascii="华文仿宋" w:hAnsi="华文仿宋" w:eastAsia="华文仿宋" w:cs="宋体"/>
                <w:b/>
                <w:bCs/>
                <w:sz w:val="24"/>
              </w:rPr>
            </w:pPr>
            <w:r>
              <w:rPr>
                <w:rFonts w:hint="eastAsia" w:ascii="华文仿宋" w:hAnsi="华文仿宋" w:eastAsia="华文仿宋" w:cs="宋体"/>
                <w:b/>
                <w:bCs/>
                <w:sz w:val="24"/>
              </w:rPr>
              <w:t>合同金额</w:t>
            </w:r>
          </w:p>
        </w:tc>
      </w:tr>
      <w:tr w14:paraId="705C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Pr>
          <w:p w14:paraId="42C83749">
            <w:pPr>
              <w:spacing w:line="360" w:lineRule="auto"/>
              <w:rPr>
                <w:rFonts w:hint="eastAsia" w:ascii="华文仿宋" w:hAnsi="华文仿宋" w:eastAsia="华文仿宋" w:cs="宋体"/>
              </w:rPr>
            </w:pPr>
          </w:p>
        </w:tc>
        <w:tc>
          <w:tcPr>
            <w:tcW w:w="1097" w:type="pct"/>
          </w:tcPr>
          <w:p w14:paraId="15FDD1E0">
            <w:pPr>
              <w:spacing w:line="360" w:lineRule="auto"/>
              <w:rPr>
                <w:rFonts w:hint="eastAsia" w:ascii="华文仿宋" w:hAnsi="华文仿宋" w:eastAsia="华文仿宋" w:cs="宋体"/>
              </w:rPr>
            </w:pPr>
          </w:p>
        </w:tc>
        <w:tc>
          <w:tcPr>
            <w:tcW w:w="1160" w:type="pct"/>
          </w:tcPr>
          <w:p w14:paraId="4569367F">
            <w:pPr>
              <w:spacing w:line="360" w:lineRule="auto"/>
              <w:rPr>
                <w:rFonts w:hint="eastAsia" w:ascii="华文仿宋" w:hAnsi="华文仿宋" w:eastAsia="华文仿宋" w:cs="宋体"/>
                <w:b/>
                <w:bCs/>
                <w:sz w:val="24"/>
              </w:rPr>
            </w:pPr>
          </w:p>
        </w:tc>
        <w:tc>
          <w:tcPr>
            <w:tcW w:w="1159" w:type="pct"/>
          </w:tcPr>
          <w:p w14:paraId="6139318B">
            <w:pPr>
              <w:spacing w:line="360" w:lineRule="auto"/>
              <w:rPr>
                <w:rFonts w:hint="eastAsia" w:ascii="华文仿宋" w:hAnsi="华文仿宋" w:eastAsia="华文仿宋" w:cs="宋体"/>
                <w:b/>
                <w:bCs/>
                <w:sz w:val="24"/>
              </w:rPr>
            </w:pPr>
          </w:p>
        </w:tc>
        <w:tc>
          <w:tcPr>
            <w:tcW w:w="1159" w:type="pct"/>
          </w:tcPr>
          <w:p w14:paraId="74D735B0">
            <w:pPr>
              <w:spacing w:line="360" w:lineRule="auto"/>
              <w:rPr>
                <w:rFonts w:hint="eastAsia" w:ascii="华文仿宋" w:hAnsi="华文仿宋" w:eastAsia="华文仿宋" w:cs="宋体"/>
                <w:b/>
                <w:bCs/>
                <w:sz w:val="24"/>
              </w:rPr>
            </w:pPr>
          </w:p>
        </w:tc>
      </w:tr>
      <w:tr w14:paraId="1391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Pr>
          <w:p w14:paraId="27EE4843">
            <w:pPr>
              <w:spacing w:line="360" w:lineRule="auto"/>
              <w:rPr>
                <w:rFonts w:hint="eastAsia" w:ascii="华文仿宋" w:hAnsi="华文仿宋" w:eastAsia="华文仿宋" w:cs="宋体"/>
                <w:highlight w:val="yellow"/>
              </w:rPr>
            </w:pPr>
          </w:p>
        </w:tc>
        <w:tc>
          <w:tcPr>
            <w:tcW w:w="1097" w:type="pct"/>
          </w:tcPr>
          <w:p w14:paraId="7B56F180">
            <w:pPr>
              <w:spacing w:line="360" w:lineRule="auto"/>
              <w:rPr>
                <w:rFonts w:hint="eastAsia" w:ascii="华文仿宋" w:hAnsi="华文仿宋" w:eastAsia="华文仿宋" w:cs="宋体"/>
                <w:highlight w:val="yellow"/>
              </w:rPr>
            </w:pPr>
          </w:p>
        </w:tc>
        <w:tc>
          <w:tcPr>
            <w:tcW w:w="1160" w:type="pct"/>
          </w:tcPr>
          <w:p w14:paraId="517BC06C">
            <w:pPr>
              <w:spacing w:line="360" w:lineRule="auto"/>
              <w:rPr>
                <w:rFonts w:hint="eastAsia" w:ascii="华文仿宋" w:hAnsi="华文仿宋" w:eastAsia="华文仿宋" w:cs="宋体"/>
                <w:b/>
                <w:bCs/>
                <w:sz w:val="24"/>
                <w:highlight w:val="yellow"/>
              </w:rPr>
            </w:pPr>
          </w:p>
        </w:tc>
        <w:tc>
          <w:tcPr>
            <w:tcW w:w="1159" w:type="pct"/>
          </w:tcPr>
          <w:p w14:paraId="16944904">
            <w:pPr>
              <w:spacing w:line="360" w:lineRule="auto"/>
              <w:rPr>
                <w:rFonts w:hint="eastAsia" w:ascii="华文仿宋" w:hAnsi="华文仿宋" w:eastAsia="华文仿宋" w:cs="宋体"/>
                <w:b/>
                <w:bCs/>
                <w:sz w:val="24"/>
                <w:highlight w:val="yellow"/>
              </w:rPr>
            </w:pPr>
          </w:p>
        </w:tc>
        <w:tc>
          <w:tcPr>
            <w:tcW w:w="1159" w:type="pct"/>
          </w:tcPr>
          <w:p w14:paraId="77753961">
            <w:pPr>
              <w:spacing w:line="360" w:lineRule="auto"/>
              <w:rPr>
                <w:rFonts w:hint="eastAsia" w:ascii="华文仿宋" w:hAnsi="华文仿宋" w:eastAsia="华文仿宋" w:cs="宋体"/>
                <w:b/>
                <w:bCs/>
                <w:sz w:val="24"/>
                <w:highlight w:val="yellow"/>
              </w:rPr>
            </w:pPr>
          </w:p>
        </w:tc>
      </w:tr>
      <w:tr w14:paraId="5185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Pr>
          <w:p w14:paraId="5C34A00E">
            <w:pPr>
              <w:spacing w:line="360" w:lineRule="auto"/>
              <w:rPr>
                <w:rFonts w:hint="eastAsia" w:ascii="华文仿宋" w:hAnsi="华文仿宋" w:eastAsia="华文仿宋" w:cs="宋体"/>
                <w:highlight w:val="yellow"/>
              </w:rPr>
            </w:pPr>
          </w:p>
        </w:tc>
        <w:tc>
          <w:tcPr>
            <w:tcW w:w="1097" w:type="pct"/>
          </w:tcPr>
          <w:p w14:paraId="69ED16AB">
            <w:pPr>
              <w:spacing w:line="360" w:lineRule="auto"/>
              <w:rPr>
                <w:rFonts w:hint="eastAsia" w:ascii="华文仿宋" w:hAnsi="华文仿宋" w:eastAsia="华文仿宋" w:cs="宋体"/>
                <w:highlight w:val="yellow"/>
              </w:rPr>
            </w:pPr>
          </w:p>
        </w:tc>
        <w:tc>
          <w:tcPr>
            <w:tcW w:w="1160" w:type="pct"/>
          </w:tcPr>
          <w:p w14:paraId="478B994E">
            <w:pPr>
              <w:spacing w:line="360" w:lineRule="auto"/>
              <w:rPr>
                <w:rFonts w:hint="eastAsia" w:ascii="华文仿宋" w:hAnsi="华文仿宋" w:eastAsia="华文仿宋" w:cs="宋体"/>
                <w:b/>
                <w:bCs/>
                <w:sz w:val="24"/>
                <w:highlight w:val="yellow"/>
              </w:rPr>
            </w:pPr>
          </w:p>
        </w:tc>
        <w:tc>
          <w:tcPr>
            <w:tcW w:w="1159" w:type="pct"/>
          </w:tcPr>
          <w:p w14:paraId="1753FE75">
            <w:pPr>
              <w:spacing w:line="360" w:lineRule="auto"/>
              <w:rPr>
                <w:rFonts w:hint="eastAsia" w:ascii="华文仿宋" w:hAnsi="华文仿宋" w:eastAsia="华文仿宋" w:cs="宋体"/>
                <w:b/>
                <w:bCs/>
                <w:sz w:val="24"/>
                <w:highlight w:val="yellow"/>
              </w:rPr>
            </w:pPr>
          </w:p>
        </w:tc>
        <w:tc>
          <w:tcPr>
            <w:tcW w:w="1159" w:type="pct"/>
          </w:tcPr>
          <w:p w14:paraId="6903363E">
            <w:pPr>
              <w:spacing w:line="360" w:lineRule="auto"/>
              <w:rPr>
                <w:rFonts w:hint="eastAsia" w:ascii="华文仿宋" w:hAnsi="华文仿宋" w:eastAsia="华文仿宋" w:cs="宋体"/>
                <w:b/>
                <w:bCs/>
                <w:sz w:val="24"/>
                <w:highlight w:val="yellow"/>
              </w:rPr>
            </w:pPr>
          </w:p>
        </w:tc>
      </w:tr>
      <w:tr w14:paraId="5E8B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Pr>
          <w:p w14:paraId="78D66C5D">
            <w:pPr>
              <w:spacing w:line="360" w:lineRule="auto"/>
              <w:rPr>
                <w:rFonts w:hint="eastAsia" w:ascii="华文仿宋" w:hAnsi="华文仿宋" w:eastAsia="华文仿宋" w:cs="宋体"/>
                <w:highlight w:val="yellow"/>
              </w:rPr>
            </w:pPr>
          </w:p>
        </w:tc>
        <w:tc>
          <w:tcPr>
            <w:tcW w:w="1097" w:type="pct"/>
          </w:tcPr>
          <w:p w14:paraId="55082DA3">
            <w:pPr>
              <w:spacing w:line="360" w:lineRule="auto"/>
              <w:rPr>
                <w:rFonts w:hint="eastAsia" w:ascii="华文仿宋" w:hAnsi="华文仿宋" w:eastAsia="华文仿宋" w:cs="宋体"/>
                <w:highlight w:val="yellow"/>
              </w:rPr>
            </w:pPr>
          </w:p>
        </w:tc>
        <w:tc>
          <w:tcPr>
            <w:tcW w:w="1160" w:type="pct"/>
          </w:tcPr>
          <w:p w14:paraId="35CB97D0">
            <w:pPr>
              <w:spacing w:line="360" w:lineRule="auto"/>
              <w:rPr>
                <w:rFonts w:hint="eastAsia" w:ascii="华文仿宋" w:hAnsi="华文仿宋" w:eastAsia="华文仿宋" w:cs="宋体"/>
                <w:b/>
                <w:bCs/>
                <w:sz w:val="24"/>
                <w:highlight w:val="yellow"/>
              </w:rPr>
            </w:pPr>
          </w:p>
        </w:tc>
        <w:tc>
          <w:tcPr>
            <w:tcW w:w="1159" w:type="pct"/>
          </w:tcPr>
          <w:p w14:paraId="4A81A829">
            <w:pPr>
              <w:spacing w:line="360" w:lineRule="auto"/>
              <w:rPr>
                <w:rFonts w:hint="eastAsia" w:ascii="华文仿宋" w:hAnsi="华文仿宋" w:eastAsia="华文仿宋" w:cs="宋体"/>
                <w:b/>
                <w:bCs/>
                <w:sz w:val="24"/>
                <w:highlight w:val="yellow"/>
              </w:rPr>
            </w:pPr>
          </w:p>
        </w:tc>
        <w:tc>
          <w:tcPr>
            <w:tcW w:w="1159" w:type="pct"/>
          </w:tcPr>
          <w:p w14:paraId="5A4B3FA7">
            <w:pPr>
              <w:spacing w:line="360" w:lineRule="auto"/>
              <w:rPr>
                <w:rFonts w:hint="eastAsia" w:ascii="华文仿宋" w:hAnsi="华文仿宋" w:eastAsia="华文仿宋" w:cs="宋体"/>
                <w:b/>
                <w:bCs/>
                <w:sz w:val="24"/>
                <w:highlight w:val="yellow"/>
              </w:rPr>
            </w:pPr>
          </w:p>
        </w:tc>
      </w:tr>
      <w:tr w14:paraId="6FFC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Pr>
          <w:p w14:paraId="36100DE5">
            <w:pPr>
              <w:spacing w:line="360" w:lineRule="auto"/>
              <w:rPr>
                <w:rFonts w:hint="eastAsia" w:ascii="华文仿宋" w:hAnsi="华文仿宋" w:eastAsia="华文仿宋" w:cs="宋体"/>
                <w:highlight w:val="yellow"/>
              </w:rPr>
            </w:pPr>
          </w:p>
        </w:tc>
        <w:tc>
          <w:tcPr>
            <w:tcW w:w="1097" w:type="pct"/>
          </w:tcPr>
          <w:p w14:paraId="20F1D592">
            <w:pPr>
              <w:spacing w:line="360" w:lineRule="auto"/>
              <w:rPr>
                <w:rFonts w:hint="eastAsia" w:ascii="华文仿宋" w:hAnsi="华文仿宋" w:eastAsia="华文仿宋" w:cs="宋体"/>
                <w:highlight w:val="yellow"/>
              </w:rPr>
            </w:pPr>
          </w:p>
        </w:tc>
        <w:tc>
          <w:tcPr>
            <w:tcW w:w="1160" w:type="pct"/>
          </w:tcPr>
          <w:p w14:paraId="789B1189">
            <w:pPr>
              <w:spacing w:line="360" w:lineRule="auto"/>
              <w:rPr>
                <w:rFonts w:hint="eastAsia" w:ascii="华文仿宋" w:hAnsi="华文仿宋" w:eastAsia="华文仿宋" w:cs="宋体"/>
                <w:b/>
                <w:bCs/>
                <w:sz w:val="24"/>
                <w:highlight w:val="yellow"/>
              </w:rPr>
            </w:pPr>
          </w:p>
        </w:tc>
        <w:tc>
          <w:tcPr>
            <w:tcW w:w="1159" w:type="pct"/>
          </w:tcPr>
          <w:p w14:paraId="558C5577">
            <w:pPr>
              <w:spacing w:line="360" w:lineRule="auto"/>
              <w:rPr>
                <w:rFonts w:hint="eastAsia" w:ascii="华文仿宋" w:hAnsi="华文仿宋" w:eastAsia="华文仿宋" w:cs="宋体"/>
                <w:b/>
                <w:bCs/>
                <w:sz w:val="24"/>
                <w:highlight w:val="yellow"/>
              </w:rPr>
            </w:pPr>
          </w:p>
        </w:tc>
        <w:tc>
          <w:tcPr>
            <w:tcW w:w="1159" w:type="pct"/>
          </w:tcPr>
          <w:p w14:paraId="0A1C0B04">
            <w:pPr>
              <w:spacing w:line="360" w:lineRule="auto"/>
              <w:rPr>
                <w:rFonts w:hint="eastAsia" w:ascii="华文仿宋" w:hAnsi="华文仿宋" w:eastAsia="华文仿宋" w:cs="宋体"/>
                <w:b/>
                <w:bCs/>
                <w:sz w:val="24"/>
                <w:highlight w:val="yellow"/>
              </w:rPr>
            </w:pPr>
          </w:p>
        </w:tc>
      </w:tr>
      <w:tr w14:paraId="6882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Pr>
          <w:p w14:paraId="4B1C789F">
            <w:pPr>
              <w:spacing w:line="360" w:lineRule="auto"/>
              <w:rPr>
                <w:rFonts w:hint="eastAsia" w:ascii="华文仿宋" w:hAnsi="华文仿宋" w:eastAsia="华文仿宋" w:cs="宋体"/>
                <w:highlight w:val="yellow"/>
              </w:rPr>
            </w:pPr>
          </w:p>
        </w:tc>
        <w:tc>
          <w:tcPr>
            <w:tcW w:w="1097" w:type="pct"/>
          </w:tcPr>
          <w:p w14:paraId="1E4C5317">
            <w:pPr>
              <w:spacing w:line="360" w:lineRule="auto"/>
              <w:rPr>
                <w:rFonts w:hint="eastAsia" w:ascii="华文仿宋" w:hAnsi="华文仿宋" w:eastAsia="华文仿宋" w:cs="宋体"/>
                <w:highlight w:val="yellow"/>
              </w:rPr>
            </w:pPr>
          </w:p>
        </w:tc>
        <w:tc>
          <w:tcPr>
            <w:tcW w:w="1160" w:type="pct"/>
          </w:tcPr>
          <w:p w14:paraId="711C5F56">
            <w:pPr>
              <w:spacing w:line="360" w:lineRule="auto"/>
              <w:rPr>
                <w:rFonts w:hint="eastAsia" w:ascii="华文仿宋" w:hAnsi="华文仿宋" w:eastAsia="华文仿宋" w:cs="宋体"/>
                <w:b/>
                <w:bCs/>
                <w:sz w:val="24"/>
                <w:highlight w:val="yellow"/>
              </w:rPr>
            </w:pPr>
          </w:p>
        </w:tc>
        <w:tc>
          <w:tcPr>
            <w:tcW w:w="1159" w:type="pct"/>
          </w:tcPr>
          <w:p w14:paraId="35D3C08E">
            <w:pPr>
              <w:spacing w:line="360" w:lineRule="auto"/>
              <w:rPr>
                <w:rFonts w:hint="eastAsia" w:ascii="华文仿宋" w:hAnsi="华文仿宋" w:eastAsia="华文仿宋" w:cs="宋体"/>
                <w:b/>
                <w:bCs/>
                <w:sz w:val="24"/>
                <w:highlight w:val="yellow"/>
              </w:rPr>
            </w:pPr>
          </w:p>
        </w:tc>
        <w:tc>
          <w:tcPr>
            <w:tcW w:w="1159" w:type="pct"/>
          </w:tcPr>
          <w:p w14:paraId="40D861FD">
            <w:pPr>
              <w:spacing w:line="360" w:lineRule="auto"/>
              <w:rPr>
                <w:rFonts w:hint="eastAsia" w:ascii="华文仿宋" w:hAnsi="华文仿宋" w:eastAsia="华文仿宋" w:cs="宋体"/>
                <w:b/>
                <w:bCs/>
                <w:sz w:val="24"/>
                <w:highlight w:val="yellow"/>
              </w:rPr>
            </w:pPr>
          </w:p>
        </w:tc>
      </w:tr>
      <w:tr w14:paraId="08B8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Pr>
          <w:p w14:paraId="6BA14C2E">
            <w:pPr>
              <w:spacing w:line="360" w:lineRule="auto"/>
              <w:rPr>
                <w:rFonts w:hint="eastAsia" w:ascii="华文仿宋" w:hAnsi="华文仿宋" w:eastAsia="华文仿宋" w:cs="宋体"/>
                <w:b/>
                <w:bCs/>
                <w:sz w:val="24"/>
                <w:highlight w:val="yellow"/>
              </w:rPr>
            </w:pPr>
          </w:p>
        </w:tc>
        <w:tc>
          <w:tcPr>
            <w:tcW w:w="1097" w:type="pct"/>
          </w:tcPr>
          <w:p w14:paraId="25F465B7">
            <w:pPr>
              <w:spacing w:line="360" w:lineRule="auto"/>
              <w:rPr>
                <w:rFonts w:hint="eastAsia" w:ascii="华文仿宋" w:hAnsi="华文仿宋" w:eastAsia="华文仿宋" w:cs="宋体"/>
                <w:b/>
                <w:bCs/>
                <w:sz w:val="24"/>
                <w:highlight w:val="yellow"/>
              </w:rPr>
            </w:pPr>
          </w:p>
        </w:tc>
        <w:tc>
          <w:tcPr>
            <w:tcW w:w="1160" w:type="pct"/>
          </w:tcPr>
          <w:p w14:paraId="2BEEF1A0">
            <w:pPr>
              <w:spacing w:line="360" w:lineRule="auto"/>
              <w:rPr>
                <w:rFonts w:hint="eastAsia" w:ascii="华文仿宋" w:hAnsi="华文仿宋" w:eastAsia="华文仿宋" w:cs="宋体"/>
                <w:b/>
                <w:bCs/>
                <w:sz w:val="24"/>
                <w:highlight w:val="yellow"/>
              </w:rPr>
            </w:pPr>
          </w:p>
        </w:tc>
        <w:tc>
          <w:tcPr>
            <w:tcW w:w="1159" w:type="pct"/>
          </w:tcPr>
          <w:p w14:paraId="5D76BAC5">
            <w:pPr>
              <w:spacing w:line="360" w:lineRule="auto"/>
              <w:rPr>
                <w:rFonts w:hint="eastAsia" w:ascii="华文仿宋" w:hAnsi="华文仿宋" w:eastAsia="华文仿宋" w:cs="宋体"/>
                <w:b/>
                <w:bCs/>
                <w:sz w:val="24"/>
                <w:highlight w:val="yellow"/>
              </w:rPr>
            </w:pPr>
          </w:p>
        </w:tc>
        <w:tc>
          <w:tcPr>
            <w:tcW w:w="1159" w:type="pct"/>
          </w:tcPr>
          <w:p w14:paraId="0C3BEC60">
            <w:pPr>
              <w:spacing w:line="360" w:lineRule="auto"/>
              <w:rPr>
                <w:rFonts w:hint="eastAsia" w:ascii="华文仿宋" w:hAnsi="华文仿宋" w:eastAsia="华文仿宋" w:cs="宋体"/>
                <w:b/>
                <w:bCs/>
                <w:sz w:val="24"/>
                <w:highlight w:val="yellow"/>
              </w:rPr>
            </w:pPr>
          </w:p>
        </w:tc>
      </w:tr>
      <w:tr w14:paraId="7497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Pr>
          <w:p w14:paraId="2452D691">
            <w:pPr>
              <w:spacing w:line="360" w:lineRule="auto"/>
              <w:rPr>
                <w:rFonts w:hint="eastAsia" w:ascii="华文仿宋" w:hAnsi="华文仿宋" w:eastAsia="华文仿宋" w:cs="宋体"/>
                <w:b/>
                <w:bCs/>
                <w:sz w:val="24"/>
                <w:highlight w:val="yellow"/>
              </w:rPr>
            </w:pPr>
          </w:p>
        </w:tc>
        <w:tc>
          <w:tcPr>
            <w:tcW w:w="1097" w:type="pct"/>
          </w:tcPr>
          <w:p w14:paraId="18FE50CB">
            <w:pPr>
              <w:spacing w:line="360" w:lineRule="auto"/>
              <w:rPr>
                <w:rFonts w:hint="eastAsia" w:ascii="华文仿宋" w:hAnsi="华文仿宋" w:eastAsia="华文仿宋" w:cs="宋体"/>
                <w:b/>
                <w:bCs/>
                <w:sz w:val="24"/>
                <w:highlight w:val="yellow"/>
              </w:rPr>
            </w:pPr>
          </w:p>
        </w:tc>
        <w:tc>
          <w:tcPr>
            <w:tcW w:w="1160" w:type="pct"/>
          </w:tcPr>
          <w:p w14:paraId="6F6E4699">
            <w:pPr>
              <w:spacing w:line="360" w:lineRule="auto"/>
              <w:rPr>
                <w:rFonts w:hint="eastAsia" w:ascii="华文仿宋" w:hAnsi="华文仿宋" w:eastAsia="华文仿宋" w:cs="宋体"/>
                <w:b/>
                <w:bCs/>
                <w:sz w:val="24"/>
                <w:highlight w:val="yellow"/>
              </w:rPr>
            </w:pPr>
          </w:p>
        </w:tc>
        <w:tc>
          <w:tcPr>
            <w:tcW w:w="1159" w:type="pct"/>
          </w:tcPr>
          <w:p w14:paraId="170D4773">
            <w:pPr>
              <w:spacing w:line="360" w:lineRule="auto"/>
              <w:rPr>
                <w:rFonts w:hint="eastAsia" w:ascii="华文仿宋" w:hAnsi="华文仿宋" w:eastAsia="华文仿宋" w:cs="宋体"/>
                <w:b/>
                <w:bCs/>
                <w:sz w:val="24"/>
                <w:highlight w:val="yellow"/>
              </w:rPr>
            </w:pPr>
          </w:p>
        </w:tc>
        <w:tc>
          <w:tcPr>
            <w:tcW w:w="1159" w:type="pct"/>
          </w:tcPr>
          <w:p w14:paraId="67BC7E80">
            <w:pPr>
              <w:spacing w:line="360" w:lineRule="auto"/>
              <w:rPr>
                <w:rFonts w:hint="eastAsia" w:ascii="华文仿宋" w:hAnsi="华文仿宋" w:eastAsia="华文仿宋" w:cs="宋体"/>
                <w:b/>
                <w:bCs/>
                <w:sz w:val="24"/>
                <w:highlight w:val="yellow"/>
              </w:rPr>
            </w:pPr>
          </w:p>
        </w:tc>
      </w:tr>
      <w:tr w14:paraId="344A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Pr>
          <w:p w14:paraId="6A8CC3AA">
            <w:pPr>
              <w:spacing w:line="360" w:lineRule="auto"/>
              <w:rPr>
                <w:rFonts w:hint="eastAsia" w:ascii="华文仿宋" w:hAnsi="华文仿宋" w:eastAsia="华文仿宋" w:cs="宋体"/>
                <w:b/>
                <w:bCs/>
                <w:sz w:val="24"/>
                <w:highlight w:val="yellow"/>
              </w:rPr>
            </w:pPr>
          </w:p>
        </w:tc>
        <w:tc>
          <w:tcPr>
            <w:tcW w:w="1097" w:type="pct"/>
          </w:tcPr>
          <w:p w14:paraId="353B2ECB">
            <w:pPr>
              <w:spacing w:line="360" w:lineRule="auto"/>
              <w:rPr>
                <w:rFonts w:hint="eastAsia" w:ascii="华文仿宋" w:hAnsi="华文仿宋" w:eastAsia="华文仿宋" w:cs="宋体"/>
                <w:b/>
                <w:bCs/>
                <w:sz w:val="24"/>
                <w:highlight w:val="yellow"/>
              </w:rPr>
            </w:pPr>
          </w:p>
        </w:tc>
        <w:tc>
          <w:tcPr>
            <w:tcW w:w="1160" w:type="pct"/>
          </w:tcPr>
          <w:p w14:paraId="3A7EFA03">
            <w:pPr>
              <w:spacing w:line="360" w:lineRule="auto"/>
              <w:rPr>
                <w:rFonts w:hint="eastAsia" w:ascii="华文仿宋" w:hAnsi="华文仿宋" w:eastAsia="华文仿宋" w:cs="宋体"/>
                <w:b/>
                <w:bCs/>
                <w:sz w:val="24"/>
                <w:highlight w:val="yellow"/>
              </w:rPr>
            </w:pPr>
          </w:p>
        </w:tc>
        <w:tc>
          <w:tcPr>
            <w:tcW w:w="1159" w:type="pct"/>
          </w:tcPr>
          <w:p w14:paraId="49C33932">
            <w:pPr>
              <w:spacing w:line="360" w:lineRule="auto"/>
              <w:rPr>
                <w:rFonts w:hint="eastAsia" w:ascii="华文仿宋" w:hAnsi="华文仿宋" w:eastAsia="华文仿宋" w:cs="宋体"/>
                <w:b/>
                <w:bCs/>
                <w:sz w:val="24"/>
                <w:highlight w:val="yellow"/>
              </w:rPr>
            </w:pPr>
          </w:p>
        </w:tc>
        <w:tc>
          <w:tcPr>
            <w:tcW w:w="1159" w:type="pct"/>
          </w:tcPr>
          <w:p w14:paraId="57DD0FA7">
            <w:pPr>
              <w:spacing w:line="360" w:lineRule="auto"/>
              <w:rPr>
                <w:rFonts w:hint="eastAsia" w:ascii="华文仿宋" w:hAnsi="华文仿宋" w:eastAsia="华文仿宋" w:cs="宋体"/>
                <w:b/>
                <w:bCs/>
                <w:sz w:val="24"/>
                <w:highlight w:val="yellow"/>
              </w:rPr>
            </w:pPr>
          </w:p>
        </w:tc>
      </w:tr>
      <w:tr w14:paraId="6B3D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Pr>
          <w:p w14:paraId="1A6923F2">
            <w:pPr>
              <w:spacing w:line="360" w:lineRule="auto"/>
              <w:rPr>
                <w:rFonts w:hint="eastAsia" w:ascii="华文仿宋" w:hAnsi="华文仿宋" w:eastAsia="华文仿宋" w:cs="宋体"/>
                <w:b/>
                <w:bCs/>
                <w:sz w:val="24"/>
                <w:highlight w:val="yellow"/>
              </w:rPr>
            </w:pPr>
          </w:p>
        </w:tc>
        <w:tc>
          <w:tcPr>
            <w:tcW w:w="1097" w:type="pct"/>
          </w:tcPr>
          <w:p w14:paraId="4E94C145">
            <w:pPr>
              <w:spacing w:line="360" w:lineRule="auto"/>
              <w:rPr>
                <w:rFonts w:hint="eastAsia" w:ascii="华文仿宋" w:hAnsi="华文仿宋" w:eastAsia="华文仿宋" w:cs="宋体"/>
                <w:b/>
                <w:bCs/>
                <w:sz w:val="24"/>
                <w:highlight w:val="yellow"/>
              </w:rPr>
            </w:pPr>
          </w:p>
        </w:tc>
        <w:tc>
          <w:tcPr>
            <w:tcW w:w="1160" w:type="pct"/>
          </w:tcPr>
          <w:p w14:paraId="3BC76369">
            <w:pPr>
              <w:spacing w:line="360" w:lineRule="auto"/>
              <w:rPr>
                <w:rFonts w:hint="eastAsia" w:ascii="华文仿宋" w:hAnsi="华文仿宋" w:eastAsia="华文仿宋" w:cs="宋体"/>
                <w:b/>
                <w:bCs/>
                <w:sz w:val="24"/>
                <w:highlight w:val="yellow"/>
              </w:rPr>
            </w:pPr>
          </w:p>
        </w:tc>
        <w:tc>
          <w:tcPr>
            <w:tcW w:w="1159" w:type="pct"/>
          </w:tcPr>
          <w:p w14:paraId="0711C5BB">
            <w:pPr>
              <w:spacing w:line="360" w:lineRule="auto"/>
              <w:rPr>
                <w:rFonts w:hint="eastAsia" w:ascii="华文仿宋" w:hAnsi="华文仿宋" w:eastAsia="华文仿宋" w:cs="宋体"/>
                <w:b/>
                <w:bCs/>
                <w:sz w:val="24"/>
                <w:highlight w:val="yellow"/>
              </w:rPr>
            </w:pPr>
          </w:p>
        </w:tc>
        <w:tc>
          <w:tcPr>
            <w:tcW w:w="1159" w:type="pct"/>
          </w:tcPr>
          <w:p w14:paraId="791CB004">
            <w:pPr>
              <w:spacing w:line="360" w:lineRule="auto"/>
              <w:rPr>
                <w:rFonts w:hint="eastAsia" w:ascii="华文仿宋" w:hAnsi="华文仿宋" w:eastAsia="华文仿宋" w:cs="宋体"/>
                <w:b/>
                <w:bCs/>
                <w:sz w:val="24"/>
                <w:highlight w:val="yellow"/>
              </w:rPr>
            </w:pPr>
          </w:p>
        </w:tc>
      </w:tr>
      <w:tr w14:paraId="186A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Pr>
          <w:p w14:paraId="32DDB6A7">
            <w:pPr>
              <w:spacing w:line="360" w:lineRule="auto"/>
              <w:rPr>
                <w:rFonts w:hint="eastAsia" w:ascii="华文仿宋" w:hAnsi="华文仿宋" w:eastAsia="华文仿宋" w:cs="宋体"/>
                <w:b/>
                <w:bCs/>
                <w:sz w:val="24"/>
                <w:highlight w:val="yellow"/>
              </w:rPr>
            </w:pPr>
          </w:p>
        </w:tc>
        <w:tc>
          <w:tcPr>
            <w:tcW w:w="1097" w:type="pct"/>
          </w:tcPr>
          <w:p w14:paraId="7EB4EB52">
            <w:pPr>
              <w:spacing w:line="360" w:lineRule="auto"/>
              <w:rPr>
                <w:rFonts w:hint="eastAsia" w:ascii="华文仿宋" w:hAnsi="华文仿宋" w:eastAsia="华文仿宋" w:cs="宋体"/>
                <w:b/>
                <w:bCs/>
                <w:sz w:val="24"/>
                <w:highlight w:val="yellow"/>
              </w:rPr>
            </w:pPr>
          </w:p>
        </w:tc>
        <w:tc>
          <w:tcPr>
            <w:tcW w:w="1160" w:type="pct"/>
          </w:tcPr>
          <w:p w14:paraId="7DB4B401">
            <w:pPr>
              <w:spacing w:line="360" w:lineRule="auto"/>
              <w:rPr>
                <w:rFonts w:hint="eastAsia" w:ascii="华文仿宋" w:hAnsi="华文仿宋" w:eastAsia="华文仿宋" w:cs="宋体"/>
                <w:b/>
                <w:bCs/>
                <w:sz w:val="24"/>
                <w:highlight w:val="yellow"/>
              </w:rPr>
            </w:pPr>
          </w:p>
        </w:tc>
        <w:tc>
          <w:tcPr>
            <w:tcW w:w="1159" w:type="pct"/>
          </w:tcPr>
          <w:p w14:paraId="2BC5242E">
            <w:pPr>
              <w:spacing w:line="360" w:lineRule="auto"/>
              <w:rPr>
                <w:rFonts w:hint="eastAsia" w:ascii="华文仿宋" w:hAnsi="华文仿宋" w:eastAsia="华文仿宋" w:cs="宋体"/>
                <w:b/>
                <w:bCs/>
                <w:sz w:val="24"/>
                <w:highlight w:val="yellow"/>
              </w:rPr>
            </w:pPr>
          </w:p>
        </w:tc>
        <w:tc>
          <w:tcPr>
            <w:tcW w:w="1159" w:type="pct"/>
          </w:tcPr>
          <w:p w14:paraId="07E9D34D">
            <w:pPr>
              <w:spacing w:line="360" w:lineRule="auto"/>
              <w:rPr>
                <w:rFonts w:hint="eastAsia" w:ascii="华文仿宋" w:hAnsi="华文仿宋" w:eastAsia="华文仿宋" w:cs="宋体"/>
                <w:b/>
                <w:bCs/>
                <w:sz w:val="24"/>
                <w:highlight w:val="yellow"/>
              </w:rPr>
            </w:pPr>
          </w:p>
        </w:tc>
      </w:tr>
      <w:tr w14:paraId="67A1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Pr>
          <w:p w14:paraId="4767500C">
            <w:pPr>
              <w:spacing w:line="360" w:lineRule="auto"/>
              <w:rPr>
                <w:rFonts w:hint="eastAsia" w:ascii="华文仿宋" w:hAnsi="华文仿宋" w:eastAsia="华文仿宋" w:cs="宋体"/>
                <w:b/>
                <w:bCs/>
                <w:sz w:val="24"/>
                <w:highlight w:val="yellow"/>
              </w:rPr>
            </w:pPr>
          </w:p>
        </w:tc>
        <w:tc>
          <w:tcPr>
            <w:tcW w:w="1097" w:type="pct"/>
          </w:tcPr>
          <w:p w14:paraId="6176BA05">
            <w:pPr>
              <w:spacing w:line="360" w:lineRule="auto"/>
              <w:rPr>
                <w:rFonts w:hint="eastAsia" w:ascii="华文仿宋" w:hAnsi="华文仿宋" w:eastAsia="华文仿宋" w:cs="宋体"/>
                <w:b/>
                <w:bCs/>
                <w:sz w:val="24"/>
                <w:highlight w:val="yellow"/>
              </w:rPr>
            </w:pPr>
          </w:p>
        </w:tc>
        <w:tc>
          <w:tcPr>
            <w:tcW w:w="1160" w:type="pct"/>
          </w:tcPr>
          <w:p w14:paraId="22CB2D9B">
            <w:pPr>
              <w:spacing w:line="360" w:lineRule="auto"/>
              <w:rPr>
                <w:rFonts w:hint="eastAsia" w:ascii="华文仿宋" w:hAnsi="华文仿宋" w:eastAsia="华文仿宋" w:cs="宋体"/>
                <w:b/>
                <w:bCs/>
                <w:sz w:val="24"/>
                <w:highlight w:val="yellow"/>
              </w:rPr>
            </w:pPr>
          </w:p>
        </w:tc>
        <w:tc>
          <w:tcPr>
            <w:tcW w:w="1159" w:type="pct"/>
          </w:tcPr>
          <w:p w14:paraId="20F6E9E7">
            <w:pPr>
              <w:spacing w:line="360" w:lineRule="auto"/>
              <w:rPr>
                <w:rFonts w:hint="eastAsia" w:ascii="华文仿宋" w:hAnsi="华文仿宋" w:eastAsia="华文仿宋" w:cs="宋体"/>
                <w:b/>
                <w:bCs/>
                <w:sz w:val="24"/>
                <w:highlight w:val="yellow"/>
              </w:rPr>
            </w:pPr>
          </w:p>
        </w:tc>
        <w:tc>
          <w:tcPr>
            <w:tcW w:w="1159" w:type="pct"/>
          </w:tcPr>
          <w:p w14:paraId="50B0FD70">
            <w:pPr>
              <w:spacing w:line="360" w:lineRule="auto"/>
              <w:rPr>
                <w:rFonts w:hint="eastAsia" w:ascii="华文仿宋" w:hAnsi="华文仿宋" w:eastAsia="华文仿宋" w:cs="宋体"/>
                <w:b/>
                <w:bCs/>
                <w:sz w:val="24"/>
                <w:highlight w:val="yellow"/>
              </w:rPr>
            </w:pPr>
          </w:p>
        </w:tc>
      </w:tr>
      <w:tr w14:paraId="28FF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Pr>
          <w:p w14:paraId="566A39E8">
            <w:pPr>
              <w:spacing w:line="360" w:lineRule="auto"/>
              <w:rPr>
                <w:rFonts w:hint="eastAsia" w:ascii="华文仿宋" w:hAnsi="华文仿宋" w:eastAsia="华文仿宋" w:cs="宋体"/>
                <w:b/>
                <w:bCs/>
                <w:sz w:val="24"/>
                <w:highlight w:val="yellow"/>
              </w:rPr>
            </w:pPr>
          </w:p>
        </w:tc>
        <w:tc>
          <w:tcPr>
            <w:tcW w:w="1097" w:type="pct"/>
          </w:tcPr>
          <w:p w14:paraId="443C6002">
            <w:pPr>
              <w:spacing w:line="360" w:lineRule="auto"/>
              <w:rPr>
                <w:rFonts w:hint="eastAsia" w:ascii="华文仿宋" w:hAnsi="华文仿宋" w:eastAsia="华文仿宋" w:cs="宋体"/>
                <w:b/>
                <w:bCs/>
                <w:sz w:val="24"/>
                <w:highlight w:val="yellow"/>
              </w:rPr>
            </w:pPr>
          </w:p>
        </w:tc>
        <w:tc>
          <w:tcPr>
            <w:tcW w:w="1160" w:type="pct"/>
          </w:tcPr>
          <w:p w14:paraId="5B3C07B0">
            <w:pPr>
              <w:spacing w:line="360" w:lineRule="auto"/>
              <w:rPr>
                <w:rFonts w:hint="eastAsia" w:ascii="华文仿宋" w:hAnsi="华文仿宋" w:eastAsia="华文仿宋" w:cs="宋体"/>
                <w:b/>
                <w:bCs/>
                <w:sz w:val="24"/>
                <w:highlight w:val="yellow"/>
              </w:rPr>
            </w:pPr>
          </w:p>
        </w:tc>
        <w:tc>
          <w:tcPr>
            <w:tcW w:w="1159" w:type="pct"/>
          </w:tcPr>
          <w:p w14:paraId="065679CC">
            <w:pPr>
              <w:spacing w:line="360" w:lineRule="auto"/>
              <w:rPr>
                <w:rFonts w:hint="eastAsia" w:ascii="华文仿宋" w:hAnsi="华文仿宋" w:eastAsia="华文仿宋" w:cs="宋体"/>
                <w:b/>
                <w:bCs/>
                <w:sz w:val="24"/>
                <w:highlight w:val="yellow"/>
              </w:rPr>
            </w:pPr>
          </w:p>
        </w:tc>
        <w:tc>
          <w:tcPr>
            <w:tcW w:w="1159" w:type="pct"/>
          </w:tcPr>
          <w:p w14:paraId="27794022">
            <w:pPr>
              <w:spacing w:line="360" w:lineRule="auto"/>
              <w:rPr>
                <w:rFonts w:hint="eastAsia" w:ascii="华文仿宋" w:hAnsi="华文仿宋" w:eastAsia="华文仿宋" w:cs="宋体"/>
                <w:b/>
                <w:bCs/>
                <w:sz w:val="24"/>
                <w:highlight w:val="yellow"/>
              </w:rPr>
            </w:pPr>
          </w:p>
        </w:tc>
      </w:tr>
    </w:tbl>
    <w:p w14:paraId="6F787B27">
      <w:pPr>
        <w:adjustRightInd w:val="0"/>
        <w:snapToGrid w:val="0"/>
        <w:spacing w:line="360" w:lineRule="auto"/>
        <w:jc w:val="left"/>
        <w:rPr>
          <w:rFonts w:hint="eastAsia" w:ascii="华文仿宋" w:hAnsi="华文仿宋" w:eastAsia="华文仿宋" w:cs="宋体"/>
          <w:b/>
          <w:sz w:val="24"/>
        </w:rPr>
      </w:pPr>
      <w:r>
        <w:rPr>
          <w:rFonts w:hint="eastAsia" w:ascii="华文仿宋" w:hAnsi="华文仿宋" w:eastAsia="华文仿宋" w:cs="宋体"/>
          <w:b/>
          <w:bCs/>
          <w:sz w:val="28"/>
          <w:szCs w:val="28"/>
        </w:rPr>
        <w:t>注：需附同类项目合同首页、盖章页复印件</w:t>
      </w:r>
    </w:p>
    <w:p w14:paraId="7C196A72">
      <w:pPr>
        <w:adjustRightInd w:val="0"/>
        <w:snapToGrid w:val="0"/>
        <w:spacing w:line="360" w:lineRule="auto"/>
        <w:jc w:val="left"/>
        <w:rPr>
          <w:rFonts w:hint="eastAsia" w:ascii="华文仿宋" w:hAnsi="华文仿宋" w:eastAsia="华文仿宋" w:cs="宋体"/>
          <w:b/>
          <w:sz w:val="24"/>
        </w:rPr>
      </w:pPr>
    </w:p>
    <w:p w14:paraId="76158B2D">
      <w:pPr>
        <w:adjustRightInd w:val="0"/>
        <w:snapToGrid w:val="0"/>
        <w:spacing w:line="360" w:lineRule="auto"/>
        <w:jc w:val="left"/>
        <w:rPr>
          <w:rFonts w:hint="eastAsia" w:ascii="华文仿宋" w:hAnsi="华文仿宋" w:eastAsia="华文仿宋" w:cs="宋体"/>
          <w:b/>
          <w:sz w:val="24"/>
        </w:rPr>
      </w:pPr>
    </w:p>
    <w:p w14:paraId="6BC7B775">
      <w:pPr>
        <w:jc w:val="center"/>
        <w:rPr>
          <w:rFonts w:hint="eastAsia"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rPr>
        <w:t>十一</w:t>
      </w:r>
      <w:r>
        <w:rPr>
          <w:rFonts w:ascii="华文中宋" w:hAnsi="华文中宋" w:eastAsia="华文中宋" w:cs="华文中宋"/>
          <w:b/>
          <w:bCs/>
          <w:color w:val="000000"/>
          <w:sz w:val="36"/>
          <w:szCs w:val="36"/>
        </w:rPr>
        <w:t>、</w:t>
      </w:r>
      <w:r>
        <w:rPr>
          <w:rFonts w:hint="eastAsia" w:ascii="华文中宋" w:hAnsi="华文中宋" w:eastAsia="华文中宋" w:cs="华文中宋"/>
          <w:b/>
          <w:bCs/>
          <w:color w:val="000000"/>
          <w:sz w:val="36"/>
          <w:szCs w:val="36"/>
        </w:rPr>
        <w:t>实施本项目的主要人员情况表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901"/>
        <w:gridCol w:w="901"/>
        <w:gridCol w:w="901"/>
        <w:gridCol w:w="1168"/>
        <w:gridCol w:w="1276"/>
        <w:gridCol w:w="708"/>
        <w:gridCol w:w="716"/>
        <w:gridCol w:w="817"/>
      </w:tblGrid>
      <w:tr w14:paraId="23F6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vAlign w:val="center"/>
          </w:tcPr>
          <w:p w14:paraId="7143C30D">
            <w:pPr>
              <w:spacing w:line="560" w:lineRule="exact"/>
              <w:jc w:val="center"/>
              <w:rPr>
                <w:rFonts w:hint="eastAsia" w:ascii="仿宋" w:hAnsi="仿宋" w:eastAsia="仿宋" w:cs="仿宋"/>
                <w:sz w:val="24"/>
              </w:rPr>
            </w:pPr>
            <w:r>
              <w:rPr>
                <w:rFonts w:hint="eastAsia" w:ascii="仿宋" w:hAnsi="仿宋" w:eastAsia="仿宋" w:cs="仿宋"/>
                <w:sz w:val="24"/>
              </w:rPr>
              <w:t>类别</w:t>
            </w:r>
          </w:p>
        </w:tc>
        <w:tc>
          <w:tcPr>
            <w:tcW w:w="901" w:type="dxa"/>
            <w:vMerge w:val="restart"/>
            <w:vAlign w:val="center"/>
          </w:tcPr>
          <w:p w14:paraId="4F9EB279">
            <w:pPr>
              <w:spacing w:line="560" w:lineRule="exact"/>
              <w:jc w:val="center"/>
              <w:rPr>
                <w:rFonts w:hint="eastAsia" w:ascii="仿宋" w:hAnsi="仿宋" w:eastAsia="仿宋" w:cs="仿宋"/>
                <w:sz w:val="24"/>
              </w:rPr>
            </w:pPr>
            <w:r>
              <w:rPr>
                <w:rFonts w:hint="eastAsia" w:ascii="仿宋" w:hAnsi="仿宋" w:eastAsia="仿宋" w:cs="仿宋"/>
                <w:sz w:val="24"/>
              </w:rPr>
              <w:t>职务</w:t>
            </w:r>
          </w:p>
        </w:tc>
        <w:tc>
          <w:tcPr>
            <w:tcW w:w="901" w:type="dxa"/>
            <w:vMerge w:val="restart"/>
            <w:vAlign w:val="center"/>
          </w:tcPr>
          <w:p w14:paraId="1631A367">
            <w:pPr>
              <w:spacing w:line="560" w:lineRule="exact"/>
              <w:jc w:val="center"/>
              <w:rPr>
                <w:rFonts w:hint="eastAsia" w:ascii="仿宋" w:hAnsi="仿宋" w:eastAsia="仿宋" w:cs="仿宋"/>
                <w:sz w:val="24"/>
              </w:rPr>
            </w:pPr>
            <w:r>
              <w:rPr>
                <w:rFonts w:hint="eastAsia" w:ascii="仿宋" w:hAnsi="仿宋" w:eastAsia="仿宋" w:cs="仿宋"/>
                <w:sz w:val="24"/>
              </w:rPr>
              <w:t>姓名</w:t>
            </w:r>
          </w:p>
        </w:tc>
        <w:tc>
          <w:tcPr>
            <w:tcW w:w="901" w:type="dxa"/>
            <w:vMerge w:val="restart"/>
            <w:vAlign w:val="center"/>
          </w:tcPr>
          <w:p w14:paraId="095658EC">
            <w:pPr>
              <w:spacing w:line="560" w:lineRule="exact"/>
              <w:jc w:val="center"/>
              <w:rPr>
                <w:rFonts w:hint="eastAsia" w:ascii="仿宋" w:hAnsi="仿宋" w:eastAsia="仿宋" w:cs="仿宋"/>
                <w:sz w:val="24"/>
              </w:rPr>
            </w:pPr>
            <w:r>
              <w:rPr>
                <w:rFonts w:hint="eastAsia" w:ascii="仿宋" w:hAnsi="仿宋" w:eastAsia="仿宋" w:cs="仿宋"/>
                <w:sz w:val="24"/>
              </w:rPr>
              <w:t>职称</w:t>
            </w:r>
          </w:p>
        </w:tc>
        <w:tc>
          <w:tcPr>
            <w:tcW w:w="1168" w:type="dxa"/>
            <w:vMerge w:val="restart"/>
            <w:vAlign w:val="center"/>
          </w:tcPr>
          <w:p w14:paraId="509E198B">
            <w:pPr>
              <w:spacing w:line="560" w:lineRule="exact"/>
              <w:jc w:val="center"/>
              <w:rPr>
                <w:rFonts w:hint="eastAsia" w:ascii="仿宋" w:hAnsi="仿宋" w:eastAsia="仿宋" w:cs="仿宋"/>
                <w:sz w:val="24"/>
              </w:rPr>
            </w:pPr>
            <w:r>
              <w:rPr>
                <w:rFonts w:hint="eastAsia" w:ascii="仿宋" w:hAnsi="仿宋" w:eastAsia="仿宋" w:cs="仿宋"/>
                <w:sz w:val="24"/>
              </w:rPr>
              <w:t>常住地</w:t>
            </w:r>
          </w:p>
        </w:tc>
        <w:tc>
          <w:tcPr>
            <w:tcW w:w="3517" w:type="dxa"/>
            <w:gridSpan w:val="4"/>
            <w:vAlign w:val="center"/>
          </w:tcPr>
          <w:p w14:paraId="5C46D218">
            <w:pPr>
              <w:spacing w:line="560" w:lineRule="exact"/>
              <w:jc w:val="center"/>
              <w:rPr>
                <w:rFonts w:hint="eastAsia" w:ascii="仿宋" w:hAnsi="仿宋" w:eastAsia="仿宋" w:cs="仿宋"/>
                <w:sz w:val="24"/>
              </w:rPr>
            </w:pPr>
            <w:r>
              <w:rPr>
                <w:rFonts w:hint="eastAsia" w:ascii="仿宋" w:hAnsi="仿宋" w:eastAsia="仿宋" w:cs="仿宋"/>
                <w:sz w:val="24"/>
              </w:rPr>
              <w:t>相关资料（无可不提供）</w:t>
            </w:r>
          </w:p>
        </w:tc>
      </w:tr>
      <w:tr w14:paraId="364B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vAlign w:val="center"/>
          </w:tcPr>
          <w:p w14:paraId="4EF3E5DB">
            <w:pPr>
              <w:spacing w:line="560" w:lineRule="exact"/>
              <w:jc w:val="center"/>
              <w:rPr>
                <w:rFonts w:hint="eastAsia" w:ascii="仿宋" w:hAnsi="仿宋" w:eastAsia="仿宋" w:cs="仿宋"/>
                <w:sz w:val="24"/>
              </w:rPr>
            </w:pPr>
          </w:p>
        </w:tc>
        <w:tc>
          <w:tcPr>
            <w:tcW w:w="901" w:type="dxa"/>
            <w:vMerge w:val="continue"/>
            <w:vAlign w:val="center"/>
          </w:tcPr>
          <w:p w14:paraId="7DC5F439">
            <w:pPr>
              <w:spacing w:line="560" w:lineRule="exact"/>
              <w:jc w:val="center"/>
              <w:rPr>
                <w:rFonts w:hint="eastAsia" w:ascii="仿宋" w:hAnsi="仿宋" w:eastAsia="仿宋" w:cs="仿宋"/>
                <w:sz w:val="24"/>
              </w:rPr>
            </w:pPr>
          </w:p>
        </w:tc>
        <w:tc>
          <w:tcPr>
            <w:tcW w:w="901" w:type="dxa"/>
            <w:vMerge w:val="continue"/>
            <w:vAlign w:val="center"/>
          </w:tcPr>
          <w:p w14:paraId="2E371D9A">
            <w:pPr>
              <w:spacing w:line="560" w:lineRule="exact"/>
              <w:jc w:val="center"/>
              <w:rPr>
                <w:rFonts w:hint="eastAsia" w:ascii="仿宋" w:hAnsi="仿宋" w:eastAsia="仿宋" w:cs="仿宋"/>
                <w:sz w:val="24"/>
              </w:rPr>
            </w:pPr>
          </w:p>
        </w:tc>
        <w:tc>
          <w:tcPr>
            <w:tcW w:w="901" w:type="dxa"/>
            <w:vMerge w:val="continue"/>
            <w:vAlign w:val="center"/>
          </w:tcPr>
          <w:p w14:paraId="13777032">
            <w:pPr>
              <w:spacing w:line="560" w:lineRule="exact"/>
              <w:jc w:val="center"/>
              <w:rPr>
                <w:rFonts w:hint="eastAsia" w:ascii="仿宋" w:hAnsi="仿宋" w:eastAsia="仿宋" w:cs="仿宋"/>
                <w:sz w:val="24"/>
              </w:rPr>
            </w:pPr>
          </w:p>
        </w:tc>
        <w:tc>
          <w:tcPr>
            <w:tcW w:w="1168" w:type="dxa"/>
            <w:vMerge w:val="continue"/>
            <w:vAlign w:val="center"/>
          </w:tcPr>
          <w:p w14:paraId="6817DA12">
            <w:pPr>
              <w:spacing w:line="560" w:lineRule="exact"/>
              <w:jc w:val="center"/>
              <w:rPr>
                <w:rFonts w:hint="eastAsia" w:ascii="仿宋" w:hAnsi="仿宋" w:eastAsia="仿宋" w:cs="仿宋"/>
                <w:sz w:val="24"/>
              </w:rPr>
            </w:pPr>
          </w:p>
        </w:tc>
        <w:tc>
          <w:tcPr>
            <w:tcW w:w="1276" w:type="dxa"/>
            <w:vAlign w:val="center"/>
          </w:tcPr>
          <w:p w14:paraId="7615CF4F">
            <w:pPr>
              <w:spacing w:line="560" w:lineRule="exact"/>
              <w:jc w:val="center"/>
              <w:rPr>
                <w:rFonts w:hint="eastAsia" w:ascii="仿宋" w:hAnsi="仿宋" w:eastAsia="仿宋" w:cs="仿宋"/>
                <w:sz w:val="24"/>
              </w:rPr>
            </w:pPr>
            <w:r>
              <w:rPr>
                <w:rFonts w:hint="eastAsia" w:ascii="仿宋" w:hAnsi="仿宋" w:eastAsia="仿宋" w:cs="仿宋"/>
                <w:sz w:val="24"/>
              </w:rPr>
              <w:t>证书名称</w:t>
            </w:r>
          </w:p>
        </w:tc>
        <w:tc>
          <w:tcPr>
            <w:tcW w:w="708" w:type="dxa"/>
            <w:vAlign w:val="center"/>
          </w:tcPr>
          <w:p w14:paraId="3DBF03AF">
            <w:pPr>
              <w:spacing w:line="560" w:lineRule="exact"/>
              <w:jc w:val="center"/>
              <w:rPr>
                <w:rFonts w:hint="eastAsia" w:ascii="仿宋" w:hAnsi="仿宋" w:eastAsia="仿宋" w:cs="仿宋"/>
                <w:sz w:val="24"/>
              </w:rPr>
            </w:pPr>
            <w:r>
              <w:rPr>
                <w:rFonts w:hint="eastAsia" w:ascii="仿宋" w:hAnsi="仿宋" w:eastAsia="仿宋" w:cs="仿宋"/>
                <w:sz w:val="24"/>
              </w:rPr>
              <w:t>级别</w:t>
            </w:r>
          </w:p>
        </w:tc>
        <w:tc>
          <w:tcPr>
            <w:tcW w:w="716" w:type="dxa"/>
            <w:vAlign w:val="center"/>
          </w:tcPr>
          <w:p w14:paraId="63FD1F52">
            <w:pPr>
              <w:spacing w:line="560" w:lineRule="exact"/>
              <w:jc w:val="center"/>
              <w:rPr>
                <w:rFonts w:hint="eastAsia" w:ascii="仿宋" w:hAnsi="仿宋" w:eastAsia="仿宋" w:cs="仿宋"/>
                <w:sz w:val="24"/>
              </w:rPr>
            </w:pPr>
            <w:r>
              <w:rPr>
                <w:rFonts w:hint="eastAsia" w:ascii="仿宋" w:hAnsi="仿宋" w:eastAsia="仿宋" w:cs="仿宋"/>
                <w:sz w:val="24"/>
              </w:rPr>
              <w:t>证号</w:t>
            </w:r>
          </w:p>
        </w:tc>
        <w:tc>
          <w:tcPr>
            <w:tcW w:w="817" w:type="dxa"/>
            <w:vAlign w:val="center"/>
          </w:tcPr>
          <w:p w14:paraId="00A78953">
            <w:pPr>
              <w:spacing w:line="560" w:lineRule="exact"/>
              <w:jc w:val="center"/>
              <w:rPr>
                <w:rFonts w:hint="eastAsia" w:ascii="仿宋" w:hAnsi="仿宋" w:eastAsia="仿宋" w:cs="仿宋"/>
                <w:sz w:val="24"/>
              </w:rPr>
            </w:pPr>
            <w:r>
              <w:rPr>
                <w:rFonts w:hint="eastAsia" w:ascii="仿宋" w:hAnsi="仿宋" w:eastAsia="仿宋" w:cs="仿宋"/>
                <w:sz w:val="24"/>
              </w:rPr>
              <w:t>专业</w:t>
            </w:r>
          </w:p>
        </w:tc>
      </w:tr>
      <w:tr w14:paraId="1411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vAlign w:val="center"/>
          </w:tcPr>
          <w:p w14:paraId="188181AA">
            <w:pPr>
              <w:spacing w:line="560" w:lineRule="exact"/>
              <w:jc w:val="center"/>
              <w:rPr>
                <w:rFonts w:hint="eastAsia" w:ascii="仿宋" w:hAnsi="仿宋" w:eastAsia="仿宋" w:cs="仿宋"/>
                <w:sz w:val="24"/>
              </w:rPr>
            </w:pPr>
            <w:r>
              <w:rPr>
                <w:rFonts w:hint="eastAsia" w:ascii="仿宋" w:hAnsi="仿宋" w:eastAsia="仿宋" w:cs="仿宋"/>
                <w:sz w:val="24"/>
              </w:rPr>
              <w:t>项目管理成员</w:t>
            </w:r>
          </w:p>
        </w:tc>
        <w:tc>
          <w:tcPr>
            <w:tcW w:w="901" w:type="dxa"/>
            <w:vAlign w:val="center"/>
          </w:tcPr>
          <w:p w14:paraId="3B581E17">
            <w:pPr>
              <w:spacing w:line="560" w:lineRule="exact"/>
              <w:jc w:val="center"/>
              <w:rPr>
                <w:rFonts w:hint="eastAsia" w:ascii="仿宋" w:hAnsi="仿宋" w:eastAsia="仿宋" w:cs="仿宋"/>
                <w:sz w:val="24"/>
              </w:rPr>
            </w:pPr>
          </w:p>
        </w:tc>
        <w:tc>
          <w:tcPr>
            <w:tcW w:w="901" w:type="dxa"/>
            <w:vAlign w:val="center"/>
          </w:tcPr>
          <w:p w14:paraId="3E872F33">
            <w:pPr>
              <w:spacing w:line="560" w:lineRule="exact"/>
              <w:jc w:val="center"/>
              <w:rPr>
                <w:rFonts w:hint="eastAsia" w:ascii="仿宋" w:hAnsi="仿宋" w:eastAsia="仿宋" w:cs="仿宋"/>
                <w:sz w:val="24"/>
              </w:rPr>
            </w:pPr>
          </w:p>
        </w:tc>
        <w:tc>
          <w:tcPr>
            <w:tcW w:w="901" w:type="dxa"/>
            <w:vAlign w:val="center"/>
          </w:tcPr>
          <w:p w14:paraId="632A7F02">
            <w:pPr>
              <w:spacing w:line="560" w:lineRule="exact"/>
              <w:jc w:val="center"/>
              <w:rPr>
                <w:rFonts w:hint="eastAsia" w:ascii="仿宋" w:hAnsi="仿宋" w:eastAsia="仿宋" w:cs="仿宋"/>
                <w:sz w:val="24"/>
              </w:rPr>
            </w:pPr>
          </w:p>
        </w:tc>
        <w:tc>
          <w:tcPr>
            <w:tcW w:w="1168" w:type="dxa"/>
            <w:vAlign w:val="center"/>
          </w:tcPr>
          <w:p w14:paraId="70575481">
            <w:pPr>
              <w:spacing w:line="560" w:lineRule="exact"/>
              <w:jc w:val="center"/>
              <w:rPr>
                <w:rFonts w:hint="eastAsia" w:ascii="仿宋" w:hAnsi="仿宋" w:eastAsia="仿宋" w:cs="仿宋"/>
                <w:sz w:val="24"/>
              </w:rPr>
            </w:pPr>
          </w:p>
        </w:tc>
        <w:tc>
          <w:tcPr>
            <w:tcW w:w="1276" w:type="dxa"/>
            <w:vAlign w:val="center"/>
          </w:tcPr>
          <w:p w14:paraId="6151BE77">
            <w:pPr>
              <w:spacing w:line="560" w:lineRule="exact"/>
              <w:jc w:val="center"/>
              <w:rPr>
                <w:rFonts w:hint="eastAsia" w:ascii="仿宋" w:hAnsi="仿宋" w:eastAsia="仿宋" w:cs="仿宋"/>
                <w:sz w:val="24"/>
              </w:rPr>
            </w:pPr>
          </w:p>
        </w:tc>
        <w:tc>
          <w:tcPr>
            <w:tcW w:w="708" w:type="dxa"/>
            <w:vAlign w:val="center"/>
          </w:tcPr>
          <w:p w14:paraId="1804C0C3">
            <w:pPr>
              <w:spacing w:line="560" w:lineRule="exact"/>
              <w:jc w:val="center"/>
              <w:rPr>
                <w:rFonts w:hint="eastAsia" w:ascii="仿宋" w:hAnsi="仿宋" w:eastAsia="仿宋" w:cs="仿宋"/>
                <w:sz w:val="24"/>
              </w:rPr>
            </w:pPr>
          </w:p>
        </w:tc>
        <w:tc>
          <w:tcPr>
            <w:tcW w:w="716" w:type="dxa"/>
            <w:vAlign w:val="center"/>
          </w:tcPr>
          <w:p w14:paraId="0963B10A">
            <w:pPr>
              <w:spacing w:line="560" w:lineRule="exact"/>
              <w:jc w:val="center"/>
              <w:rPr>
                <w:rFonts w:hint="eastAsia" w:ascii="仿宋" w:hAnsi="仿宋" w:eastAsia="仿宋" w:cs="仿宋"/>
                <w:sz w:val="24"/>
              </w:rPr>
            </w:pPr>
          </w:p>
        </w:tc>
        <w:tc>
          <w:tcPr>
            <w:tcW w:w="817" w:type="dxa"/>
            <w:vAlign w:val="center"/>
          </w:tcPr>
          <w:p w14:paraId="508B88F3">
            <w:pPr>
              <w:spacing w:line="560" w:lineRule="exact"/>
              <w:jc w:val="center"/>
              <w:rPr>
                <w:rFonts w:hint="eastAsia" w:ascii="仿宋" w:hAnsi="仿宋" w:eastAsia="仿宋" w:cs="仿宋"/>
                <w:sz w:val="24"/>
              </w:rPr>
            </w:pPr>
          </w:p>
        </w:tc>
      </w:tr>
      <w:tr w14:paraId="59B0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065" w:type="dxa"/>
            <w:vMerge w:val="continue"/>
            <w:vAlign w:val="center"/>
          </w:tcPr>
          <w:p w14:paraId="06499DF6">
            <w:pPr>
              <w:spacing w:line="560" w:lineRule="exact"/>
              <w:jc w:val="center"/>
              <w:rPr>
                <w:rFonts w:hint="eastAsia" w:ascii="仿宋" w:hAnsi="仿宋" w:eastAsia="仿宋" w:cs="仿宋"/>
                <w:sz w:val="24"/>
              </w:rPr>
            </w:pPr>
          </w:p>
        </w:tc>
        <w:tc>
          <w:tcPr>
            <w:tcW w:w="901" w:type="dxa"/>
            <w:vAlign w:val="center"/>
          </w:tcPr>
          <w:p w14:paraId="513D9413">
            <w:pPr>
              <w:spacing w:line="560" w:lineRule="exact"/>
              <w:jc w:val="center"/>
              <w:rPr>
                <w:rFonts w:hint="eastAsia" w:ascii="仿宋" w:hAnsi="仿宋" w:eastAsia="仿宋" w:cs="仿宋"/>
                <w:sz w:val="24"/>
              </w:rPr>
            </w:pPr>
          </w:p>
        </w:tc>
        <w:tc>
          <w:tcPr>
            <w:tcW w:w="901" w:type="dxa"/>
            <w:vAlign w:val="center"/>
          </w:tcPr>
          <w:p w14:paraId="42666F19">
            <w:pPr>
              <w:spacing w:line="560" w:lineRule="exact"/>
              <w:jc w:val="center"/>
              <w:rPr>
                <w:rFonts w:hint="eastAsia" w:ascii="仿宋" w:hAnsi="仿宋" w:eastAsia="仿宋" w:cs="仿宋"/>
                <w:sz w:val="24"/>
              </w:rPr>
            </w:pPr>
          </w:p>
        </w:tc>
        <w:tc>
          <w:tcPr>
            <w:tcW w:w="901" w:type="dxa"/>
            <w:vAlign w:val="center"/>
          </w:tcPr>
          <w:p w14:paraId="6EC0F5E2">
            <w:pPr>
              <w:spacing w:line="560" w:lineRule="exact"/>
              <w:jc w:val="center"/>
              <w:rPr>
                <w:rFonts w:hint="eastAsia" w:ascii="仿宋" w:hAnsi="仿宋" w:eastAsia="仿宋" w:cs="仿宋"/>
                <w:sz w:val="24"/>
              </w:rPr>
            </w:pPr>
          </w:p>
        </w:tc>
        <w:tc>
          <w:tcPr>
            <w:tcW w:w="1168" w:type="dxa"/>
            <w:vAlign w:val="center"/>
          </w:tcPr>
          <w:p w14:paraId="7BA5DD34">
            <w:pPr>
              <w:spacing w:line="560" w:lineRule="exact"/>
              <w:jc w:val="center"/>
              <w:rPr>
                <w:rFonts w:hint="eastAsia" w:ascii="仿宋" w:hAnsi="仿宋" w:eastAsia="仿宋" w:cs="仿宋"/>
                <w:sz w:val="24"/>
              </w:rPr>
            </w:pPr>
          </w:p>
        </w:tc>
        <w:tc>
          <w:tcPr>
            <w:tcW w:w="1276" w:type="dxa"/>
            <w:vAlign w:val="center"/>
          </w:tcPr>
          <w:p w14:paraId="252408B5">
            <w:pPr>
              <w:spacing w:line="560" w:lineRule="exact"/>
              <w:jc w:val="center"/>
              <w:rPr>
                <w:rFonts w:hint="eastAsia" w:ascii="仿宋" w:hAnsi="仿宋" w:eastAsia="仿宋" w:cs="仿宋"/>
                <w:sz w:val="24"/>
              </w:rPr>
            </w:pPr>
          </w:p>
        </w:tc>
        <w:tc>
          <w:tcPr>
            <w:tcW w:w="708" w:type="dxa"/>
            <w:vAlign w:val="center"/>
          </w:tcPr>
          <w:p w14:paraId="726EC21F">
            <w:pPr>
              <w:spacing w:line="560" w:lineRule="exact"/>
              <w:jc w:val="center"/>
              <w:rPr>
                <w:rFonts w:hint="eastAsia" w:ascii="仿宋" w:hAnsi="仿宋" w:eastAsia="仿宋" w:cs="仿宋"/>
                <w:sz w:val="24"/>
              </w:rPr>
            </w:pPr>
          </w:p>
        </w:tc>
        <w:tc>
          <w:tcPr>
            <w:tcW w:w="716" w:type="dxa"/>
            <w:vAlign w:val="center"/>
          </w:tcPr>
          <w:p w14:paraId="1E1A0C36">
            <w:pPr>
              <w:spacing w:line="560" w:lineRule="exact"/>
              <w:jc w:val="center"/>
              <w:rPr>
                <w:rFonts w:hint="eastAsia" w:ascii="仿宋" w:hAnsi="仿宋" w:eastAsia="仿宋" w:cs="仿宋"/>
                <w:sz w:val="24"/>
              </w:rPr>
            </w:pPr>
          </w:p>
        </w:tc>
        <w:tc>
          <w:tcPr>
            <w:tcW w:w="817" w:type="dxa"/>
            <w:vAlign w:val="center"/>
          </w:tcPr>
          <w:p w14:paraId="68532B49">
            <w:pPr>
              <w:spacing w:line="560" w:lineRule="exact"/>
              <w:jc w:val="center"/>
              <w:rPr>
                <w:rFonts w:hint="eastAsia" w:ascii="仿宋" w:hAnsi="仿宋" w:eastAsia="仿宋" w:cs="仿宋"/>
                <w:sz w:val="24"/>
              </w:rPr>
            </w:pPr>
          </w:p>
        </w:tc>
      </w:tr>
      <w:tr w14:paraId="1C1C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vAlign w:val="center"/>
          </w:tcPr>
          <w:p w14:paraId="654A2098">
            <w:pPr>
              <w:spacing w:line="560" w:lineRule="exact"/>
              <w:jc w:val="center"/>
              <w:rPr>
                <w:rFonts w:hint="eastAsia" w:ascii="仿宋" w:hAnsi="仿宋" w:eastAsia="仿宋" w:cs="仿宋"/>
                <w:sz w:val="24"/>
              </w:rPr>
            </w:pPr>
          </w:p>
        </w:tc>
        <w:tc>
          <w:tcPr>
            <w:tcW w:w="901" w:type="dxa"/>
            <w:vAlign w:val="center"/>
          </w:tcPr>
          <w:p w14:paraId="67D14A6C">
            <w:pPr>
              <w:spacing w:line="560" w:lineRule="exact"/>
              <w:jc w:val="center"/>
              <w:rPr>
                <w:rFonts w:hint="eastAsia" w:ascii="仿宋" w:hAnsi="仿宋" w:eastAsia="仿宋" w:cs="仿宋"/>
                <w:sz w:val="24"/>
              </w:rPr>
            </w:pPr>
          </w:p>
        </w:tc>
        <w:tc>
          <w:tcPr>
            <w:tcW w:w="901" w:type="dxa"/>
            <w:vAlign w:val="center"/>
          </w:tcPr>
          <w:p w14:paraId="6320FDF4">
            <w:pPr>
              <w:spacing w:line="560" w:lineRule="exact"/>
              <w:jc w:val="center"/>
              <w:rPr>
                <w:rFonts w:hint="eastAsia" w:ascii="仿宋" w:hAnsi="仿宋" w:eastAsia="仿宋" w:cs="仿宋"/>
                <w:bCs/>
                <w:sz w:val="24"/>
              </w:rPr>
            </w:pPr>
          </w:p>
        </w:tc>
        <w:tc>
          <w:tcPr>
            <w:tcW w:w="901" w:type="dxa"/>
            <w:vAlign w:val="center"/>
          </w:tcPr>
          <w:p w14:paraId="03BB68FD">
            <w:pPr>
              <w:spacing w:line="560" w:lineRule="exact"/>
              <w:jc w:val="center"/>
              <w:rPr>
                <w:rFonts w:hint="eastAsia" w:ascii="仿宋" w:hAnsi="仿宋" w:eastAsia="仿宋" w:cs="仿宋"/>
                <w:bCs/>
                <w:sz w:val="24"/>
              </w:rPr>
            </w:pPr>
          </w:p>
        </w:tc>
        <w:tc>
          <w:tcPr>
            <w:tcW w:w="1168" w:type="dxa"/>
            <w:vAlign w:val="center"/>
          </w:tcPr>
          <w:p w14:paraId="47B7623D">
            <w:pPr>
              <w:spacing w:line="560" w:lineRule="exact"/>
              <w:jc w:val="center"/>
              <w:rPr>
                <w:rFonts w:hint="eastAsia" w:ascii="仿宋" w:hAnsi="仿宋" w:eastAsia="仿宋" w:cs="仿宋"/>
                <w:bCs/>
                <w:sz w:val="24"/>
              </w:rPr>
            </w:pPr>
          </w:p>
        </w:tc>
        <w:tc>
          <w:tcPr>
            <w:tcW w:w="1276" w:type="dxa"/>
            <w:vAlign w:val="center"/>
          </w:tcPr>
          <w:p w14:paraId="61409E11">
            <w:pPr>
              <w:spacing w:line="560" w:lineRule="exact"/>
              <w:jc w:val="center"/>
              <w:rPr>
                <w:rFonts w:hint="eastAsia" w:ascii="仿宋" w:hAnsi="仿宋" w:eastAsia="仿宋" w:cs="仿宋"/>
                <w:bCs/>
                <w:sz w:val="24"/>
              </w:rPr>
            </w:pPr>
          </w:p>
        </w:tc>
        <w:tc>
          <w:tcPr>
            <w:tcW w:w="708" w:type="dxa"/>
            <w:vAlign w:val="center"/>
          </w:tcPr>
          <w:p w14:paraId="06FCDF33">
            <w:pPr>
              <w:spacing w:line="560" w:lineRule="exact"/>
              <w:jc w:val="center"/>
              <w:rPr>
                <w:rFonts w:hint="eastAsia" w:ascii="仿宋" w:hAnsi="仿宋" w:eastAsia="仿宋" w:cs="仿宋"/>
                <w:bCs/>
                <w:sz w:val="24"/>
              </w:rPr>
            </w:pPr>
          </w:p>
        </w:tc>
        <w:tc>
          <w:tcPr>
            <w:tcW w:w="716" w:type="dxa"/>
            <w:vAlign w:val="center"/>
          </w:tcPr>
          <w:p w14:paraId="2E0B6605">
            <w:pPr>
              <w:spacing w:line="560" w:lineRule="exact"/>
              <w:jc w:val="center"/>
              <w:rPr>
                <w:rFonts w:hint="eastAsia" w:ascii="仿宋" w:hAnsi="仿宋" w:eastAsia="仿宋" w:cs="仿宋"/>
                <w:bCs/>
                <w:sz w:val="24"/>
              </w:rPr>
            </w:pPr>
          </w:p>
        </w:tc>
        <w:tc>
          <w:tcPr>
            <w:tcW w:w="817" w:type="dxa"/>
            <w:vAlign w:val="center"/>
          </w:tcPr>
          <w:p w14:paraId="06559407">
            <w:pPr>
              <w:spacing w:line="560" w:lineRule="exact"/>
              <w:jc w:val="center"/>
              <w:rPr>
                <w:rFonts w:hint="eastAsia" w:ascii="仿宋" w:hAnsi="仿宋" w:eastAsia="仿宋" w:cs="仿宋"/>
                <w:bCs/>
                <w:sz w:val="24"/>
              </w:rPr>
            </w:pPr>
          </w:p>
        </w:tc>
      </w:tr>
      <w:tr w14:paraId="55C2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Align w:val="center"/>
          </w:tcPr>
          <w:p w14:paraId="0E23D86E">
            <w:pPr>
              <w:spacing w:line="560" w:lineRule="exact"/>
              <w:jc w:val="center"/>
              <w:rPr>
                <w:rFonts w:hint="eastAsia" w:ascii="仿宋" w:hAnsi="仿宋" w:eastAsia="仿宋" w:cs="仿宋"/>
                <w:sz w:val="24"/>
              </w:rPr>
            </w:pPr>
            <w:r>
              <w:rPr>
                <w:rFonts w:hint="eastAsia" w:ascii="仿宋" w:hAnsi="仿宋" w:eastAsia="仿宋" w:cs="仿宋"/>
                <w:sz w:val="24"/>
              </w:rPr>
              <w:t>...</w:t>
            </w:r>
          </w:p>
        </w:tc>
        <w:tc>
          <w:tcPr>
            <w:tcW w:w="901" w:type="dxa"/>
            <w:vAlign w:val="center"/>
          </w:tcPr>
          <w:p w14:paraId="1032ACC3">
            <w:pPr>
              <w:spacing w:line="560" w:lineRule="exact"/>
              <w:jc w:val="center"/>
              <w:rPr>
                <w:rFonts w:hint="eastAsia" w:ascii="仿宋" w:hAnsi="仿宋" w:eastAsia="仿宋" w:cs="仿宋"/>
                <w:sz w:val="24"/>
              </w:rPr>
            </w:pPr>
          </w:p>
        </w:tc>
        <w:tc>
          <w:tcPr>
            <w:tcW w:w="901" w:type="dxa"/>
            <w:vAlign w:val="center"/>
          </w:tcPr>
          <w:p w14:paraId="031A5C2E">
            <w:pPr>
              <w:spacing w:line="560" w:lineRule="exact"/>
              <w:jc w:val="center"/>
              <w:rPr>
                <w:rFonts w:hint="eastAsia" w:ascii="仿宋" w:hAnsi="仿宋" w:eastAsia="仿宋" w:cs="仿宋"/>
                <w:bCs/>
                <w:sz w:val="24"/>
              </w:rPr>
            </w:pPr>
          </w:p>
        </w:tc>
        <w:tc>
          <w:tcPr>
            <w:tcW w:w="901" w:type="dxa"/>
            <w:vAlign w:val="center"/>
          </w:tcPr>
          <w:p w14:paraId="254F120D">
            <w:pPr>
              <w:spacing w:line="560" w:lineRule="exact"/>
              <w:jc w:val="center"/>
              <w:rPr>
                <w:rFonts w:hint="eastAsia" w:ascii="仿宋" w:hAnsi="仿宋" w:eastAsia="仿宋" w:cs="仿宋"/>
                <w:bCs/>
                <w:sz w:val="24"/>
              </w:rPr>
            </w:pPr>
          </w:p>
        </w:tc>
        <w:tc>
          <w:tcPr>
            <w:tcW w:w="1168" w:type="dxa"/>
            <w:vAlign w:val="center"/>
          </w:tcPr>
          <w:p w14:paraId="65743F2F">
            <w:pPr>
              <w:spacing w:line="560" w:lineRule="exact"/>
              <w:jc w:val="center"/>
              <w:rPr>
                <w:rFonts w:hint="eastAsia" w:ascii="仿宋" w:hAnsi="仿宋" w:eastAsia="仿宋" w:cs="仿宋"/>
                <w:bCs/>
                <w:sz w:val="24"/>
              </w:rPr>
            </w:pPr>
          </w:p>
        </w:tc>
        <w:tc>
          <w:tcPr>
            <w:tcW w:w="1276" w:type="dxa"/>
            <w:vAlign w:val="center"/>
          </w:tcPr>
          <w:p w14:paraId="37A8E356">
            <w:pPr>
              <w:spacing w:line="560" w:lineRule="exact"/>
              <w:jc w:val="center"/>
              <w:rPr>
                <w:rFonts w:hint="eastAsia" w:ascii="仿宋" w:hAnsi="仿宋" w:eastAsia="仿宋" w:cs="仿宋"/>
                <w:bCs/>
                <w:sz w:val="24"/>
              </w:rPr>
            </w:pPr>
          </w:p>
        </w:tc>
        <w:tc>
          <w:tcPr>
            <w:tcW w:w="708" w:type="dxa"/>
            <w:vAlign w:val="center"/>
          </w:tcPr>
          <w:p w14:paraId="65263E58">
            <w:pPr>
              <w:spacing w:line="560" w:lineRule="exact"/>
              <w:jc w:val="center"/>
              <w:rPr>
                <w:rFonts w:hint="eastAsia" w:ascii="仿宋" w:hAnsi="仿宋" w:eastAsia="仿宋" w:cs="仿宋"/>
                <w:bCs/>
                <w:sz w:val="24"/>
              </w:rPr>
            </w:pPr>
          </w:p>
        </w:tc>
        <w:tc>
          <w:tcPr>
            <w:tcW w:w="716" w:type="dxa"/>
            <w:vAlign w:val="center"/>
          </w:tcPr>
          <w:p w14:paraId="0732A996">
            <w:pPr>
              <w:spacing w:line="560" w:lineRule="exact"/>
              <w:jc w:val="center"/>
              <w:rPr>
                <w:rFonts w:hint="eastAsia" w:ascii="仿宋" w:hAnsi="仿宋" w:eastAsia="仿宋" w:cs="仿宋"/>
                <w:bCs/>
                <w:sz w:val="24"/>
              </w:rPr>
            </w:pPr>
          </w:p>
        </w:tc>
        <w:tc>
          <w:tcPr>
            <w:tcW w:w="817" w:type="dxa"/>
            <w:vAlign w:val="center"/>
          </w:tcPr>
          <w:p w14:paraId="3DA09D62">
            <w:pPr>
              <w:spacing w:line="560" w:lineRule="exact"/>
              <w:jc w:val="center"/>
              <w:rPr>
                <w:rFonts w:hint="eastAsia" w:ascii="仿宋" w:hAnsi="仿宋" w:eastAsia="仿宋" w:cs="仿宋"/>
                <w:bCs/>
                <w:sz w:val="24"/>
              </w:rPr>
            </w:pPr>
          </w:p>
        </w:tc>
      </w:tr>
    </w:tbl>
    <w:p w14:paraId="32CCAE34">
      <w:pPr>
        <w:rPr>
          <w:rFonts w:hint="eastAsia" w:ascii="华文中宋" w:hAnsi="华文中宋" w:eastAsia="华文中宋" w:cs="华文中宋"/>
          <w:b/>
          <w:bCs/>
          <w:color w:val="000000"/>
          <w:sz w:val="36"/>
          <w:szCs w:val="36"/>
        </w:rPr>
      </w:pPr>
    </w:p>
    <w:p w14:paraId="67D600EF">
      <w:pPr>
        <w:spacing w:line="360" w:lineRule="auto"/>
        <w:rPr>
          <w:rFonts w:hint="eastAsia" w:ascii="华文仿宋" w:hAnsi="华文仿宋" w:eastAsia="华文仿宋" w:cs="宋体"/>
          <w:b/>
          <w:sz w:val="24"/>
          <w:szCs w:val="24"/>
        </w:rPr>
      </w:pPr>
      <w:r>
        <w:rPr>
          <w:rFonts w:hint="eastAsia" w:ascii="华文仿宋" w:hAnsi="华文仿宋" w:eastAsia="华文仿宋" w:cs="宋体"/>
          <w:b/>
          <w:sz w:val="24"/>
          <w:szCs w:val="24"/>
        </w:rPr>
        <w:t>注：</w:t>
      </w:r>
      <w:r>
        <w:rPr>
          <w:rFonts w:ascii="华文仿宋" w:hAnsi="华文仿宋" w:eastAsia="华文仿宋" w:cs="宋体"/>
          <w:b/>
          <w:sz w:val="24"/>
          <w:szCs w:val="24"/>
        </w:rPr>
        <w:t>需附项目负责人</w:t>
      </w:r>
      <w:r>
        <w:rPr>
          <w:rFonts w:hint="eastAsia" w:ascii="华文仿宋" w:hAnsi="华文仿宋" w:eastAsia="华文仿宋" w:cs="宋体"/>
          <w:b/>
          <w:sz w:val="24"/>
          <w:szCs w:val="24"/>
        </w:rPr>
        <w:t>简历证明</w:t>
      </w:r>
    </w:p>
    <w:p w14:paraId="2C336030">
      <w:pPr>
        <w:widowControl/>
        <w:jc w:val="left"/>
        <w:rPr>
          <w:rFonts w:hint="eastAsia" w:ascii="华文中宋" w:hAnsi="华文中宋" w:eastAsia="华文中宋" w:cs="华文中宋"/>
          <w:b/>
          <w:bCs/>
          <w:color w:val="000000"/>
          <w:sz w:val="36"/>
          <w:szCs w:val="36"/>
        </w:rPr>
      </w:pPr>
      <w:r>
        <w:rPr>
          <w:rFonts w:ascii="华文中宋" w:hAnsi="华文中宋" w:eastAsia="华文中宋" w:cs="华文中宋"/>
          <w:b/>
          <w:bCs/>
          <w:color w:val="000000"/>
          <w:sz w:val="36"/>
          <w:szCs w:val="36"/>
        </w:rPr>
        <w:br w:type="page"/>
      </w:r>
    </w:p>
    <w:p w14:paraId="7CF4F269">
      <w:pPr>
        <w:jc w:val="center"/>
        <w:rPr>
          <w:rFonts w:hint="eastAsia"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rPr>
        <w:t>十二、服务和组织方案</w:t>
      </w:r>
    </w:p>
    <w:p w14:paraId="073ECB81">
      <w:pPr>
        <w:adjustRightInd w:val="0"/>
        <w:snapToGrid w:val="0"/>
        <w:spacing w:line="360" w:lineRule="auto"/>
        <w:jc w:val="left"/>
        <w:rPr>
          <w:rFonts w:hint="eastAsia" w:ascii="华文仿宋" w:hAnsi="华文仿宋" w:eastAsia="华文仿宋" w:cs="宋体"/>
          <w:b/>
          <w:sz w:val="24"/>
        </w:rPr>
      </w:pPr>
      <w:r>
        <w:rPr>
          <w:rFonts w:hint="eastAsia" w:ascii="华文仿宋" w:hAnsi="华文仿宋" w:eastAsia="华文仿宋" w:cs="宋体"/>
          <w:b/>
          <w:sz w:val="24"/>
        </w:rPr>
        <w:t>（自行编写）</w:t>
      </w:r>
    </w:p>
    <w:p w14:paraId="2B7A4883">
      <w:pPr>
        <w:widowControl/>
        <w:jc w:val="left"/>
        <w:rPr>
          <w:rFonts w:hint="eastAsia" w:ascii="华文中宋" w:hAnsi="华文中宋" w:eastAsia="华文中宋" w:cs="华文中宋"/>
          <w:b/>
          <w:bCs/>
          <w:color w:val="000000"/>
          <w:sz w:val="36"/>
          <w:szCs w:val="36"/>
        </w:rPr>
      </w:pPr>
      <w:r>
        <w:rPr>
          <w:rFonts w:ascii="华文中宋" w:hAnsi="华文中宋" w:eastAsia="华文中宋" w:cs="华文中宋"/>
          <w:b/>
          <w:bCs/>
          <w:color w:val="000000"/>
          <w:sz w:val="36"/>
          <w:szCs w:val="36"/>
        </w:rPr>
        <w:br w:type="page"/>
      </w:r>
    </w:p>
    <w:p w14:paraId="0F11CE76">
      <w:pPr>
        <w:jc w:val="center"/>
        <w:rPr>
          <w:rFonts w:hint="eastAsia"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rPr>
        <w:t>十三、服务技术偏离表</w:t>
      </w:r>
    </w:p>
    <w:p w14:paraId="78E6752C">
      <w:pPr>
        <w:jc w:val="center"/>
        <w:rPr>
          <w:rFonts w:hint="eastAsia" w:ascii="仿宋" w:hAnsi="仿宋" w:eastAsia="仿宋" w:cs="黑体"/>
          <w:b/>
          <w:color w:val="000000"/>
          <w:sz w:val="28"/>
        </w:rPr>
      </w:pPr>
      <w:bookmarkStart w:id="9" w:name="OLE_LINK2"/>
      <w:bookmarkStart w:id="10" w:name="OLE_LINK1"/>
    </w:p>
    <w:bookmarkEnd w:id="9"/>
    <w:bookmarkEnd w:id="10"/>
    <w:p w14:paraId="48E269E6">
      <w:pPr>
        <w:jc w:val="center"/>
        <w:rPr>
          <w:rFonts w:hint="eastAsia" w:ascii="仿宋" w:hAnsi="仿宋" w:eastAsia="仿宋" w:cs="黑体"/>
          <w:b/>
          <w:color w:val="000000"/>
          <w:sz w:val="28"/>
        </w:rPr>
      </w:pPr>
      <w:r>
        <w:rPr>
          <w:rFonts w:hint="eastAsia" w:ascii="仿宋" w:hAnsi="仿宋" w:eastAsia="仿宋" w:cs="黑体"/>
          <w:b/>
          <w:color w:val="000000"/>
          <w:sz w:val="28"/>
        </w:rPr>
        <w:t>线下赛平台选型原则与技术要求</w:t>
      </w:r>
    </w:p>
    <w:tbl>
      <w:tblPr>
        <w:tblStyle w:val="18"/>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257"/>
        <w:gridCol w:w="3424"/>
      </w:tblGrid>
      <w:tr w14:paraId="1DA4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31057D97">
            <w:pPr>
              <w:adjustRightInd w:val="0"/>
              <w:snapToGrid w:val="0"/>
              <w:jc w:val="center"/>
              <w:rPr>
                <w:rFonts w:hint="eastAsia" w:ascii="仿宋" w:hAnsi="仿宋" w:eastAsia="仿宋"/>
                <w:b/>
                <w:sz w:val="22"/>
              </w:rPr>
            </w:pPr>
            <w:r>
              <w:rPr>
                <w:rFonts w:hint="eastAsia" w:ascii="仿宋" w:hAnsi="仿宋" w:eastAsia="仿宋"/>
                <w:b/>
                <w:sz w:val="22"/>
              </w:rPr>
              <w:t>序号</w:t>
            </w:r>
          </w:p>
        </w:tc>
        <w:tc>
          <w:tcPr>
            <w:tcW w:w="4257" w:type="dxa"/>
            <w:shd w:val="clear" w:color="auto" w:fill="auto"/>
            <w:vAlign w:val="center"/>
          </w:tcPr>
          <w:p w14:paraId="3AAFC5F3">
            <w:pPr>
              <w:adjustRightInd w:val="0"/>
              <w:snapToGrid w:val="0"/>
              <w:jc w:val="center"/>
              <w:rPr>
                <w:rFonts w:hint="eastAsia" w:ascii="仿宋" w:hAnsi="仿宋" w:eastAsia="仿宋"/>
                <w:b/>
                <w:sz w:val="22"/>
              </w:rPr>
            </w:pPr>
            <w:r>
              <w:rPr>
                <w:rFonts w:hint="eastAsia" w:ascii="仿宋" w:hAnsi="仿宋" w:eastAsia="仿宋"/>
                <w:b/>
                <w:sz w:val="22"/>
              </w:rPr>
              <w:t>平台技术与服务要求</w:t>
            </w:r>
          </w:p>
        </w:tc>
        <w:tc>
          <w:tcPr>
            <w:tcW w:w="3424" w:type="dxa"/>
            <w:shd w:val="clear" w:color="auto" w:fill="auto"/>
            <w:vAlign w:val="center"/>
          </w:tcPr>
          <w:p w14:paraId="0449C8AF">
            <w:pPr>
              <w:adjustRightInd w:val="0"/>
              <w:snapToGrid w:val="0"/>
              <w:jc w:val="center"/>
              <w:rPr>
                <w:rFonts w:hint="eastAsia" w:ascii="仿宋" w:hAnsi="仿宋" w:eastAsia="仿宋"/>
                <w:b/>
                <w:sz w:val="22"/>
              </w:rPr>
            </w:pPr>
            <w:r>
              <w:rPr>
                <w:rFonts w:hint="eastAsia" w:ascii="仿宋" w:hAnsi="仿宋" w:eastAsia="仿宋"/>
                <w:b/>
                <w:sz w:val="22"/>
              </w:rPr>
              <w:t>厂商技术偏差说明</w:t>
            </w:r>
          </w:p>
        </w:tc>
      </w:tr>
      <w:tr w14:paraId="0BCE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4BDD5D94">
            <w:pPr>
              <w:adjustRightInd w:val="0"/>
              <w:snapToGrid w:val="0"/>
              <w:jc w:val="right"/>
              <w:rPr>
                <w:rFonts w:hint="eastAsia" w:ascii="仿宋" w:hAnsi="仿宋" w:eastAsia="仿宋"/>
                <w:b/>
                <w:sz w:val="22"/>
              </w:rPr>
            </w:pPr>
            <w:r>
              <w:rPr>
                <w:rFonts w:hint="eastAsia" w:ascii="仿宋" w:hAnsi="仿宋" w:eastAsia="仿宋"/>
                <w:b/>
                <w:sz w:val="22"/>
              </w:rPr>
              <w:t>1</w:t>
            </w:r>
          </w:p>
        </w:tc>
        <w:tc>
          <w:tcPr>
            <w:tcW w:w="7681" w:type="dxa"/>
            <w:gridSpan w:val="2"/>
            <w:shd w:val="clear" w:color="auto" w:fill="auto"/>
          </w:tcPr>
          <w:p w14:paraId="065BD388">
            <w:pPr>
              <w:adjustRightInd w:val="0"/>
              <w:snapToGrid w:val="0"/>
              <w:rPr>
                <w:rFonts w:hint="eastAsia" w:ascii="仿宋" w:hAnsi="仿宋" w:eastAsia="仿宋"/>
                <w:b/>
                <w:sz w:val="22"/>
              </w:rPr>
            </w:pPr>
            <w:r>
              <w:rPr>
                <w:rFonts w:hint="eastAsia" w:ascii="仿宋" w:hAnsi="仿宋" w:eastAsia="仿宋"/>
                <w:b/>
                <w:sz w:val="22"/>
              </w:rPr>
              <w:t>平台能力</w:t>
            </w:r>
          </w:p>
        </w:tc>
      </w:tr>
      <w:tr w14:paraId="597C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144CE750">
            <w:pPr>
              <w:adjustRightInd w:val="0"/>
              <w:snapToGrid w:val="0"/>
              <w:jc w:val="right"/>
              <w:rPr>
                <w:rFonts w:hint="eastAsia" w:ascii="仿宋" w:hAnsi="仿宋" w:eastAsia="仿宋"/>
                <w:sz w:val="22"/>
              </w:rPr>
            </w:pPr>
            <w:r>
              <w:rPr>
                <w:rFonts w:hint="eastAsia" w:ascii="仿宋" w:hAnsi="仿宋" w:eastAsia="仿宋"/>
                <w:sz w:val="22"/>
              </w:rPr>
              <w:t>1</w:t>
            </w:r>
            <w:r>
              <w:rPr>
                <w:rFonts w:ascii="仿宋" w:hAnsi="仿宋" w:eastAsia="仿宋"/>
                <w:sz w:val="22"/>
              </w:rPr>
              <w:t>.1</w:t>
            </w:r>
          </w:p>
        </w:tc>
        <w:tc>
          <w:tcPr>
            <w:tcW w:w="4257" w:type="dxa"/>
            <w:shd w:val="clear" w:color="auto" w:fill="auto"/>
          </w:tcPr>
          <w:p w14:paraId="65529E89">
            <w:pPr>
              <w:adjustRightInd w:val="0"/>
              <w:snapToGrid w:val="0"/>
              <w:rPr>
                <w:rFonts w:hint="eastAsia" w:ascii="仿宋" w:hAnsi="仿宋" w:eastAsia="仿宋"/>
                <w:sz w:val="22"/>
              </w:rPr>
            </w:pPr>
            <w:r>
              <w:rPr>
                <w:rFonts w:hint="eastAsia" w:ascii="仿宋" w:hAnsi="仿宋" w:eastAsia="仿宋"/>
                <w:sz w:val="22"/>
              </w:rPr>
              <w:t>平台支持过全国性或国际性大型网络安全竞赛</w:t>
            </w:r>
          </w:p>
        </w:tc>
        <w:tc>
          <w:tcPr>
            <w:tcW w:w="3424" w:type="dxa"/>
            <w:shd w:val="clear" w:color="auto" w:fill="auto"/>
          </w:tcPr>
          <w:p w14:paraId="2D98C9A2">
            <w:pPr>
              <w:adjustRightInd w:val="0"/>
              <w:snapToGrid w:val="0"/>
              <w:rPr>
                <w:rFonts w:hint="eastAsia" w:ascii="仿宋" w:hAnsi="仿宋" w:eastAsia="仿宋"/>
                <w:sz w:val="22"/>
              </w:rPr>
            </w:pPr>
          </w:p>
        </w:tc>
      </w:tr>
      <w:tr w14:paraId="3134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08F89D69">
            <w:pPr>
              <w:adjustRightInd w:val="0"/>
              <w:snapToGrid w:val="0"/>
              <w:jc w:val="right"/>
              <w:rPr>
                <w:rFonts w:hint="eastAsia" w:ascii="仿宋" w:hAnsi="仿宋" w:eastAsia="仿宋"/>
                <w:sz w:val="22"/>
              </w:rPr>
            </w:pPr>
            <w:r>
              <w:rPr>
                <w:rFonts w:ascii="仿宋" w:hAnsi="仿宋" w:eastAsia="仿宋"/>
                <w:sz w:val="22"/>
              </w:rPr>
              <w:t>1.</w:t>
            </w:r>
            <w:r>
              <w:rPr>
                <w:rFonts w:hint="eastAsia" w:ascii="仿宋" w:hAnsi="仿宋" w:eastAsia="仿宋"/>
                <w:sz w:val="22"/>
              </w:rPr>
              <w:t>2</w:t>
            </w:r>
          </w:p>
        </w:tc>
        <w:tc>
          <w:tcPr>
            <w:tcW w:w="4257" w:type="dxa"/>
            <w:shd w:val="clear" w:color="auto" w:fill="auto"/>
          </w:tcPr>
          <w:p w14:paraId="44BB771F">
            <w:pPr>
              <w:adjustRightInd w:val="0"/>
              <w:snapToGrid w:val="0"/>
              <w:rPr>
                <w:rFonts w:hint="eastAsia" w:ascii="仿宋" w:hAnsi="仿宋" w:eastAsia="仿宋"/>
                <w:sz w:val="22"/>
              </w:rPr>
            </w:pPr>
            <w:r>
              <w:rPr>
                <w:rFonts w:hint="eastAsia" w:ascii="仿宋" w:hAnsi="仿宋" w:eastAsia="仿宋"/>
                <w:sz w:val="22"/>
              </w:rPr>
              <w:t>平台支持并发赛队数量&gt;200</w:t>
            </w:r>
          </w:p>
        </w:tc>
        <w:tc>
          <w:tcPr>
            <w:tcW w:w="3424" w:type="dxa"/>
            <w:shd w:val="clear" w:color="auto" w:fill="auto"/>
          </w:tcPr>
          <w:p w14:paraId="66D5C005">
            <w:pPr>
              <w:adjustRightInd w:val="0"/>
              <w:snapToGrid w:val="0"/>
              <w:rPr>
                <w:rFonts w:hint="eastAsia" w:ascii="仿宋" w:hAnsi="仿宋" w:eastAsia="仿宋"/>
                <w:sz w:val="22"/>
              </w:rPr>
            </w:pPr>
          </w:p>
        </w:tc>
      </w:tr>
      <w:tr w14:paraId="751E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41298AA7">
            <w:pPr>
              <w:adjustRightInd w:val="0"/>
              <w:snapToGrid w:val="0"/>
              <w:jc w:val="right"/>
              <w:rPr>
                <w:rFonts w:hint="eastAsia" w:ascii="仿宋" w:hAnsi="仿宋" w:eastAsia="仿宋"/>
                <w:sz w:val="22"/>
              </w:rPr>
            </w:pPr>
            <w:r>
              <w:rPr>
                <w:rFonts w:ascii="仿宋" w:hAnsi="仿宋" w:eastAsia="仿宋"/>
                <w:sz w:val="22"/>
              </w:rPr>
              <w:t>1.</w:t>
            </w:r>
            <w:r>
              <w:rPr>
                <w:rFonts w:hint="eastAsia" w:ascii="仿宋" w:hAnsi="仿宋" w:eastAsia="仿宋"/>
                <w:sz w:val="22"/>
              </w:rPr>
              <w:t>3</w:t>
            </w:r>
          </w:p>
        </w:tc>
        <w:tc>
          <w:tcPr>
            <w:tcW w:w="4257" w:type="dxa"/>
            <w:shd w:val="clear" w:color="auto" w:fill="auto"/>
          </w:tcPr>
          <w:p w14:paraId="71B8EE20">
            <w:pPr>
              <w:adjustRightInd w:val="0"/>
              <w:snapToGrid w:val="0"/>
              <w:rPr>
                <w:rFonts w:hint="eastAsia" w:ascii="仿宋" w:hAnsi="仿宋" w:eastAsia="仿宋"/>
                <w:sz w:val="22"/>
              </w:rPr>
            </w:pPr>
            <w:r>
              <w:rPr>
                <w:rFonts w:hint="eastAsia" w:ascii="仿宋" w:hAnsi="仿宋" w:eastAsia="仿宋"/>
                <w:sz w:val="22"/>
              </w:rPr>
              <w:t>平台支持并发用户数&gt;800</w:t>
            </w:r>
          </w:p>
        </w:tc>
        <w:tc>
          <w:tcPr>
            <w:tcW w:w="3424" w:type="dxa"/>
            <w:shd w:val="clear" w:color="auto" w:fill="auto"/>
          </w:tcPr>
          <w:p w14:paraId="5E942A13">
            <w:pPr>
              <w:adjustRightInd w:val="0"/>
              <w:snapToGrid w:val="0"/>
              <w:rPr>
                <w:rFonts w:hint="eastAsia" w:ascii="仿宋" w:hAnsi="仿宋" w:eastAsia="仿宋"/>
                <w:sz w:val="22"/>
              </w:rPr>
            </w:pPr>
          </w:p>
        </w:tc>
      </w:tr>
      <w:tr w14:paraId="223A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33" w:type="dxa"/>
            <w:shd w:val="clear" w:color="auto" w:fill="auto"/>
          </w:tcPr>
          <w:p w14:paraId="40D660BA">
            <w:pPr>
              <w:adjustRightInd w:val="0"/>
              <w:snapToGrid w:val="0"/>
              <w:jc w:val="right"/>
              <w:rPr>
                <w:rFonts w:hint="eastAsia" w:ascii="仿宋" w:hAnsi="仿宋" w:eastAsia="仿宋"/>
                <w:sz w:val="22"/>
              </w:rPr>
            </w:pPr>
            <w:r>
              <w:rPr>
                <w:rFonts w:hint="eastAsia" w:ascii="仿宋" w:hAnsi="仿宋" w:eastAsia="仿宋"/>
                <w:sz w:val="22"/>
              </w:rPr>
              <w:t>1.4</w:t>
            </w:r>
          </w:p>
        </w:tc>
        <w:tc>
          <w:tcPr>
            <w:tcW w:w="4257" w:type="dxa"/>
            <w:shd w:val="clear" w:color="auto" w:fill="auto"/>
          </w:tcPr>
          <w:p w14:paraId="7B49A864">
            <w:pPr>
              <w:adjustRightInd w:val="0"/>
              <w:snapToGrid w:val="0"/>
              <w:rPr>
                <w:rFonts w:hint="eastAsia" w:ascii="仿宋" w:hAnsi="仿宋" w:eastAsia="仿宋"/>
                <w:sz w:val="22"/>
              </w:rPr>
            </w:pPr>
            <w:r>
              <w:rPr>
                <w:rFonts w:hint="eastAsia" w:ascii="仿宋" w:hAnsi="仿宋" w:eastAsia="仿宋"/>
                <w:sz w:val="22"/>
              </w:rPr>
              <w:t>平台支持理论考试、网络安全实操等多种赛制同场综合比拼</w:t>
            </w:r>
          </w:p>
        </w:tc>
        <w:tc>
          <w:tcPr>
            <w:tcW w:w="3424" w:type="dxa"/>
            <w:shd w:val="clear" w:color="auto" w:fill="auto"/>
          </w:tcPr>
          <w:p w14:paraId="53CE08F3">
            <w:pPr>
              <w:adjustRightInd w:val="0"/>
              <w:snapToGrid w:val="0"/>
              <w:rPr>
                <w:rFonts w:hint="eastAsia" w:ascii="仿宋" w:hAnsi="仿宋" w:eastAsia="仿宋"/>
                <w:sz w:val="22"/>
              </w:rPr>
            </w:pPr>
          </w:p>
        </w:tc>
      </w:tr>
      <w:tr w14:paraId="17AD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33" w:type="dxa"/>
            <w:shd w:val="clear" w:color="auto" w:fill="auto"/>
          </w:tcPr>
          <w:p w14:paraId="2FA6AAF2">
            <w:pPr>
              <w:adjustRightInd w:val="0"/>
              <w:snapToGrid w:val="0"/>
              <w:jc w:val="right"/>
              <w:rPr>
                <w:rFonts w:hint="eastAsia" w:ascii="仿宋" w:hAnsi="仿宋" w:eastAsia="仿宋"/>
                <w:sz w:val="22"/>
              </w:rPr>
            </w:pPr>
            <w:r>
              <w:rPr>
                <w:rFonts w:ascii="仿宋" w:hAnsi="仿宋" w:eastAsia="仿宋"/>
                <w:sz w:val="22"/>
              </w:rPr>
              <w:t>1.</w:t>
            </w:r>
            <w:r>
              <w:rPr>
                <w:rFonts w:hint="eastAsia" w:ascii="仿宋" w:hAnsi="仿宋" w:eastAsia="仿宋"/>
                <w:sz w:val="22"/>
              </w:rPr>
              <w:t>5</w:t>
            </w:r>
          </w:p>
        </w:tc>
        <w:tc>
          <w:tcPr>
            <w:tcW w:w="4257" w:type="dxa"/>
            <w:shd w:val="clear" w:color="auto" w:fill="auto"/>
          </w:tcPr>
          <w:p w14:paraId="27F8E201">
            <w:pPr>
              <w:adjustRightInd w:val="0"/>
              <w:snapToGrid w:val="0"/>
              <w:rPr>
                <w:rFonts w:hint="eastAsia" w:ascii="仿宋" w:hAnsi="仿宋" w:eastAsia="仿宋"/>
                <w:sz w:val="22"/>
              </w:rPr>
            </w:pPr>
            <w:r>
              <w:rPr>
                <w:rFonts w:hint="eastAsia" w:ascii="仿宋" w:hAnsi="仿宋" w:eastAsia="仿宋"/>
                <w:sz w:val="22"/>
              </w:rPr>
              <w:t>平台赛制与计分规则与国际接轨</w:t>
            </w:r>
          </w:p>
        </w:tc>
        <w:tc>
          <w:tcPr>
            <w:tcW w:w="3424" w:type="dxa"/>
            <w:shd w:val="clear" w:color="auto" w:fill="auto"/>
          </w:tcPr>
          <w:p w14:paraId="1202FCE9">
            <w:pPr>
              <w:adjustRightInd w:val="0"/>
              <w:snapToGrid w:val="0"/>
              <w:rPr>
                <w:rFonts w:hint="eastAsia" w:ascii="仿宋" w:hAnsi="仿宋" w:eastAsia="仿宋"/>
                <w:sz w:val="22"/>
              </w:rPr>
            </w:pPr>
          </w:p>
        </w:tc>
      </w:tr>
      <w:tr w14:paraId="40A1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67DCC873">
            <w:pPr>
              <w:adjustRightInd w:val="0"/>
              <w:snapToGrid w:val="0"/>
              <w:jc w:val="right"/>
              <w:rPr>
                <w:rFonts w:hint="eastAsia" w:ascii="仿宋" w:hAnsi="仿宋" w:eastAsia="仿宋"/>
                <w:sz w:val="22"/>
              </w:rPr>
            </w:pPr>
            <w:r>
              <w:rPr>
                <w:rFonts w:ascii="仿宋" w:hAnsi="仿宋" w:eastAsia="仿宋"/>
                <w:sz w:val="22"/>
              </w:rPr>
              <w:t>1.</w:t>
            </w:r>
            <w:r>
              <w:rPr>
                <w:rFonts w:hint="eastAsia" w:ascii="仿宋" w:hAnsi="仿宋" w:eastAsia="仿宋"/>
                <w:sz w:val="22"/>
              </w:rPr>
              <w:t>6</w:t>
            </w:r>
          </w:p>
        </w:tc>
        <w:tc>
          <w:tcPr>
            <w:tcW w:w="4257" w:type="dxa"/>
            <w:shd w:val="clear" w:color="auto" w:fill="auto"/>
          </w:tcPr>
          <w:p w14:paraId="1C02DF56">
            <w:pPr>
              <w:adjustRightInd w:val="0"/>
              <w:snapToGrid w:val="0"/>
              <w:rPr>
                <w:rFonts w:hint="eastAsia" w:ascii="仿宋" w:hAnsi="仿宋" w:eastAsia="仿宋"/>
                <w:sz w:val="22"/>
              </w:rPr>
            </w:pPr>
            <w:r>
              <w:rPr>
                <w:rFonts w:hint="eastAsia" w:ascii="仿宋" w:hAnsi="仿宋" w:eastAsia="仿宋"/>
                <w:sz w:val="22"/>
                <w:lang w:val="zh-TW"/>
              </w:rPr>
              <w:t>平台支持多种放题模式，支持手动控制题目开放/关闭，支持比赛暂停操作</w:t>
            </w:r>
          </w:p>
        </w:tc>
        <w:tc>
          <w:tcPr>
            <w:tcW w:w="3424" w:type="dxa"/>
            <w:shd w:val="clear" w:color="auto" w:fill="auto"/>
          </w:tcPr>
          <w:p w14:paraId="353EADE0">
            <w:pPr>
              <w:adjustRightInd w:val="0"/>
              <w:snapToGrid w:val="0"/>
              <w:rPr>
                <w:rFonts w:hint="eastAsia" w:ascii="仿宋" w:hAnsi="仿宋" w:eastAsia="仿宋"/>
                <w:sz w:val="22"/>
                <w:lang w:val="zh-TW"/>
              </w:rPr>
            </w:pPr>
          </w:p>
        </w:tc>
      </w:tr>
      <w:tr w14:paraId="67B7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33" w:type="dxa"/>
            <w:shd w:val="clear" w:color="auto" w:fill="auto"/>
          </w:tcPr>
          <w:p w14:paraId="03BD5AEF">
            <w:pPr>
              <w:adjustRightInd w:val="0"/>
              <w:snapToGrid w:val="0"/>
              <w:jc w:val="right"/>
              <w:rPr>
                <w:rFonts w:hint="eastAsia" w:ascii="仿宋" w:hAnsi="仿宋" w:eastAsia="仿宋"/>
                <w:sz w:val="22"/>
              </w:rPr>
            </w:pPr>
            <w:r>
              <w:rPr>
                <w:rFonts w:hint="eastAsia" w:ascii="仿宋" w:hAnsi="仿宋" w:eastAsia="仿宋"/>
                <w:sz w:val="22"/>
              </w:rPr>
              <w:t>1.7</w:t>
            </w:r>
          </w:p>
        </w:tc>
        <w:tc>
          <w:tcPr>
            <w:tcW w:w="4257" w:type="dxa"/>
            <w:shd w:val="clear" w:color="auto" w:fill="auto"/>
          </w:tcPr>
          <w:p w14:paraId="125642BE">
            <w:pPr>
              <w:adjustRightInd w:val="0"/>
              <w:snapToGrid w:val="0"/>
              <w:rPr>
                <w:rFonts w:hint="eastAsia" w:ascii="仿宋" w:hAnsi="仿宋" w:eastAsia="仿宋"/>
                <w:sz w:val="22"/>
                <w:lang w:val="zh-TW"/>
              </w:rPr>
            </w:pPr>
            <w:r>
              <w:rPr>
                <w:rFonts w:hint="eastAsia" w:ascii="仿宋" w:hAnsi="仿宋" w:eastAsia="仿宋"/>
                <w:sz w:val="22"/>
                <w:lang w:val="zh-TW"/>
              </w:rPr>
              <w:t>平台支持赛题Hint管理，可手动发布Hint或者根据官方指定的时间规则自动发布Hint</w:t>
            </w:r>
          </w:p>
        </w:tc>
        <w:tc>
          <w:tcPr>
            <w:tcW w:w="3424" w:type="dxa"/>
            <w:shd w:val="clear" w:color="auto" w:fill="auto"/>
          </w:tcPr>
          <w:p w14:paraId="124B242E">
            <w:pPr>
              <w:adjustRightInd w:val="0"/>
              <w:snapToGrid w:val="0"/>
              <w:rPr>
                <w:rFonts w:hint="eastAsia" w:ascii="仿宋" w:hAnsi="仿宋" w:eastAsia="仿宋"/>
                <w:sz w:val="22"/>
                <w:lang w:val="zh-TW"/>
              </w:rPr>
            </w:pPr>
          </w:p>
        </w:tc>
      </w:tr>
      <w:tr w14:paraId="63D2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0D3B74C4">
            <w:pPr>
              <w:adjustRightInd w:val="0"/>
              <w:snapToGrid w:val="0"/>
              <w:jc w:val="right"/>
              <w:rPr>
                <w:rFonts w:hint="eastAsia" w:ascii="仿宋" w:hAnsi="仿宋" w:eastAsia="仿宋"/>
                <w:sz w:val="22"/>
              </w:rPr>
            </w:pPr>
            <w:r>
              <w:rPr>
                <w:rFonts w:ascii="仿宋" w:hAnsi="仿宋" w:eastAsia="仿宋"/>
                <w:sz w:val="22"/>
              </w:rPr>
              <w:t>1.</w:t>
            </w:r>
            <w:r>
              <w:rPr>
                <w:rFonts w:hint="eastAsia" w:ascii="仿宋" w:hAnsi="仿宋" w:eastAsia="仿宋"/>
                <w:sz w:val="22"/>
              </w:rPr>
              <w:t>8</w:t>
            </w:r>
          </w:p>
        </w:tc>
        <w:tc>
          <w:tcPr>
            <w:tcW w:w="4257" w:type="dxa"/>
            <w:shd w:val="clear" w:color="auto" w:fill="auto"/>
          </w:tcPr>
          <w:p w14:paraId="3CFB45D1">
            <w:pPr>
              <w:adjustRightInd w:val="0"/>
              <w:snapToGrid w:val="0"/>
              <w:rPr>
                <w:rFonts w:hint="eastAsia" w:ascii="仿宋" w:hAnsi="仿宋" w:eastAsia="仿宋"/>
                <w:sz w:val="22"/>
              </w:rPr>
            </w:pPr>
            <w:r>
              <w:rPr>
                <w:rFonts w:hint="eastAsia" w:ascii="仿宋" w:hAnsi="仿宋" w:eastAsia="仿宋"/>
                <w:sz w:val="22"/>
              </w:rPr>
              <w:t>平台具备全自动计分功能，支持动态积分方式</w:t>
            </w:r>
          </w:p>
        </w:tc>
        <w:tc>
          <w:tcPr>
            <w:tcW w:w="3424" w:type="dxa"/>
            <w:shd w:val="clear" w:color="auto" w:fill="auto"/>
          </w:tcPr>
          <w:p w14:paraId="0EB228C3">
            <w:pPr>
              <w:adjustRightInd w:val="0"/>
              <w:snapToGrid w:val="0"/>
              <w:rPr>
                <w:rFonts w:hint="eastAsia" w:ascii="仿宋" w:hAnsi="仿宋" w:eastAsia="仿宋"/>
                <w:sz w:val="22"/>
              </w:rPr>
            </w:pPr>
          </w:p>
        </w:tc>
      </w:tr>
      <w:tr w14:paraId="6B8E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1D6E85F6">
            <w:pPr>
              <w:adjustRightInd w:val="0"/>
              <w:snapToGrid w:val="0"/>
              <w:jc w:val="right"/>
              <w:rPr>
                <w:rFonts w:hint="eastAsia" w:ascii="仿宋" w:hAnsi="仿宋" w:eastAsia="仿宋"/>
                <w:sz w:val="22"/>
              </w:rPr>
            </w:pPr>
            <w:r>
              <w:rPr>
                <w:rFonts w:hint="eastAsia" w:ascii="仿宋" w:hAnsi="仿宋" w:eastAsia="仿宋"/>
                <w:sz w:val="22"/>
              </w:rPr>
              <w:t>1.9</w:t>
            </w:r>
          </w:p>
        </w:tc>
        <w:tc>
          <w:tcPr>
            <w:tcW w:w="4257" w:type="dxa"/>
            <w:shd w:val="clear" w:color="auto" w:fill="auto"/>
          </w:tcPr>
          <w:p w14:paraId="3415E54A">
            <w:pPr>
              <w:adjustRightInd w:val="0"/>
              <w:snapToGrid w:val="0"/>
              <w:rPr>
                <w:rFonts w:hint="eastAsia" w:ascii="仿宋" w:hAnsi="仿宋" w:eastAsia="仿宋"/>
                <w:sz w:val="22"/>
              </w:rPr>
            </w:pPr>
            <w:r>
              <w:rPr>
                <w:rFonts w:hint="eastAsia" w:ascii="仿宋" w:hAnsi="仿宋" w:eastAsia="仿宋"/>
                <w:sz w:val="22"/>
                <w:lang w:val="zh-TW"/>
              </w:rPr>
              <w:t>平台支持每个队伍使用各自隔离的一套</w:t>
            </w:r>
            <w:r>
              <w:rPr>
                <w:rFonts w:ascii="仿宋" w:hAnsi="仿宋" w:eastAsia="仿宋"/>
                <w:sz w:val="22"/>
                <w:lang w:val="zh-TW"/>
              </w:rPr>
              <w:t>赛题环境</w:t>
            </w:r>
            <w:r>
              <w:rPr>
                <w:rFonts w:hint="eastAsia" w:ascii="仿宋" w:hAnsi="仿宋" w:eastAsia="仿宋"/>
                <w:sz w:val="22"/>
                <w:lang w:val="zh-TW"/>
              </w:rPr>
              <w:t>，</w:t>
            </w:r>
            <w:r>
              <w:rPr>
                <w:rFonts w:ascii="仿宋" w:hAnsi="仿宋" w:eastAsia="仿宋"/>
                <w:sz w:val="22"/>
                <w:lang w:val="zh-TW"/>
              </w:rPr>
              <w:t>队伍间赛题环境隔离</w:t>
            </w:r>
            <w:r>
              <w:rPr>
                <w:rFonts w:hint="eastAsia" w:ascii="仿宋" w:hAnsi="仿宋" w:eastAsia="仿宋"/>
                <w:sz w:val="22"/>
                <w:lang w:val="zh-TW"/>
              </w:rPr>
              <w:t>不可网络访问，可设置队伍对各自赛题环境是否开启访问权限</w:t>
            </w:r>
          </w:p>
        </w:tc>
        <w:tc>
          <w:tcPr>
            <w:tcW w:w="3424" w:type="dxa"/>
            <w:shd w:val="clear" w:color="auto" w:fill="auto"/>
          </w:tcPr>
          <w:p w14:paraId="470A2731">
            <w:pPr>
              <w:adjustRightInd w:val="0"/>
              <w:snapToGrid w:val="0"/>
              <w:rPr>
                <w:rFonts w:hint="eastAsia" w:ascii="仿宋" w:hAnsi="仿宋" w:eastAsia="仿宋"/>
                <w:sz w:val="22"/>
              </w:rPr>
            </w:pPr>
          </w:p>
        </w:tc>
      </w:tr>
      <w:tr w14:paraId="4EEE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4FC9CE25">
            <w:pPr>
              <w:adjustRightInd w:val="0"/>
              <w:snapToGrid w:val="0"/>
              <w:jc w:val="right"/>
              <w:rPr>
                <w:rFonts w:hint="eastAsia" w:ascii="仿宋" w:hAnsi="仿宋" w:eastAsia="仿宋"/>
                <w:sz w:val="22"/>
              </w:rPr>
            </w:pPr>
            <w:r>
              <w:rPr>
                <w:rFonts w:hint="eastAsia" w:ascii="仿宋" w:hAnsi="仿宋" w:eastAsia="仿宋"/>
                <w:sz w:val="22"/>
              </w:rPr>
              <w:t>1.10</w:t>
            </w:r>
          </w:p>
        </w:tc>
        <w:tc>
          <w:tcPr>
            <w:tcW w:w="4257" w:type="dxa"/>
            <w:shd w:val="clear" w:color="auto" w:fill="auto"/>
          </w:tcPr>
          <w:p w14:paraId="67D70EFE">
            <w:pPr>
              <w:adjustRightInd w:val="0"/>
              <w:snapToGrid w:val="0"/>
              <w:rPr>
                <w:rFonts w:hint="eastAsia" w:ascii="仿宋" w:hAnsi="仿宋" w:eastAsia="仿宋"/>
                <w:sz w:val="22"/>
              </w:rPr>
            </w:pPr>
            <w:r>
              <w:rPr>
                <w:rFonts w:hint="eastAsia" w:ascii="仿宋" w:hAnsi="仿宋" w:eastAsia="仿宋"/>
                <w:sz w:val="22"/>
              </w:rPr>
              <w:t>平台具备赛题漏洞修复的自动化检测功能</w:t>
            </w:r>
          </w:p>
        </w:tc>
        <w:tc>
          <w:tcPr>
            <w:tcW w:w="3424" w:type="dxa"/>
            <w:shd w:val="clear" w:color="auto" w:fill="auto"/>
          </w:tcPr>
          <w:p w14:paraId="40671DC9">
            <w:pPr>
              <w:pStyle w:val="36"/>
              <w:adjustRightInd w:val="0"/>
              <w:snapToGrid w:val="0"/>
              <w:ind w:firstLine="0" w:firstLineChars="0"/>
              <w:rPr>
                <w:rFonts w:hint="eastAsia" w:ascii="华文仿宋" w:hAnsi="华文仿宋" w:eastAsia="华文仿宋"/>
                <w:color w:val="FF0000"/>
                <w:sz w:val="22"/>
              </w:rPr>
            </w:pPr>
          </w:p>
        </w:tc>
      </w:tr>
      <w:tr w14:paraId="4C44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2D57D959">
            <w:pPr>
              <w:adjustRightInd w:val="0"/>
              <w:snapToGrid w:val="0"/>
              <w:jc w:val="right"/>
              <w:rPr>
                <w:rFonts w:hint="eastAsia" w:ascii="仿宋" w:hAnsi="仿宋" w:eastAsia="仿宋"/>
                <w:sz w:val="22"/>
              </w:rPr>
            </w:pPr>
            <w:r>
              <w:rPr>
                <w:rFonts w:ascii="仿宋" w:hAnsi="仿宋" w:eastAsia="仿宋"/>
                <w:sz w:val="22"/>
              </w:rPr>
              <w:t>1.</w:t>
            </w:r>
            <w:r>
              <w:rPr>
                <w:rFonts w:hint="eastAsia" w:ascii="仿宋" w:hAnsi="仿宋" w:eastAsia="仿宋"/>
                <w:sz w:val="22"/>
              </w:rPr>
              <w:t>11</w:t>
            </w:r>
          </w:p>
        </w:tc>
        <w:tc>
          <w:tcPr>
            <w:tcW w:w="4257" w:type="dxa"/>
            <w:shd w:val="clear" w:color="auto" w:fill="auto"/>
          </w:tcPr>
          <w:p w14:paraId="1E39F477">
            <w:pPr>
              <w:adjustRightInd w:val="0"/>
              <w:snapToGrid w:val="0"/>
              <w:rPr>
                <w:rFonts w:hint="eastAsia" w:ascii="仿宋" w:hAnsi="仿宋" w:eastAsia="仿宋"/>
                <w:sz w:val="22"/>
              </w:rPr>
            </w:pPr>
            <w:r>
              <w:rPr>
                <w:rFonts w:hint="eastAsia" w:ascii="仿宋" w:hAnsi="仿宋" w:eastAsia="仿宋"/>
                <w:sz w:val="22"/>
              </w:rPr>
              <w:t>支持（但不限于）以下可视化图表：</w:t>
            </w:r>
          </w:p>
          <w:p w14:paraId="3064377F">
            <w:pPr>
              <w:numPr>
                <w:ilvl w:val="0"/>
                <w:numId w:val="4"/>
              </w:numPr>
              <w:adjustRightInd w:val="0"/>
              <w:snapToGrid w:val="0"/>
              <w:rPr>
                <w:rFonts w:hint="eastAsia" w:ascii="仿宋" w:hAnsi="仿宋" w:eastAsia="仿宋"/>
                <w:sz w:val="22"/>
              </w:rPr>
            </w:pPr>
            <w:r>
              <w:rPr>
                <w:rFonts w:hint="eastAsia" w:ascii="仿宋" w:hAnsi="仿宋" w:eastAsia="仿宋"/>
                <w:sz w:val="22"/>
              </w:rPr>
              <w:t>总积分排名榜</w:t>
            </w:r>
          </w:p>
          <w:p w14:paraId="0FB1DACE">
            <w:pPr>
              <w:numPr>
                <w:ilvl w:val="0"/>
                <w:numId w:val="4"/>
              </w:numPr>
              <w:adjustRightInd w:val="0"/>
              <w:snapToGrid w:val="0"/>
              <w:rPr>
                <w:rFonts w:hint="eastAsia" w:ascii="仿宋" w:hAnsi="仿宋" w:eastAsia="仿宋"/>
                <w:sz w:val="22"/>
              </w:rPr>
            </w:pPr>
            <w:r>
              <w:rPr>
                <w:rFonts w:hint="eastAsia" w:ascii="仿宋" w:hAnsi="仿宋" w:eastAsia="仿宋"/>
                <w:sz w:val="22"/>
              </w:rPr>
              <w:t>积分曲线图</w:t>
            </w:r>
          </w:p>
          <w:p w14:paraId="3523D83E">
            <w:pPr>
              <w:numPr>
                <w:ilvl w:val="0"/>
                <w:numId w:val="4"/>
              </w:numPr>
              <w:adjustRightInd w:val="0"/>
              <w:snapToGrid w:val="0"/>
              <w:rPr>
                <w:rFonts w:hint="eastAsia" w:ascii="仿宋" w:hAnsi="仿宋" w:eastAsia="仿宋"/>
                <w:sz w:val="22"/>
              </w:rPr>
            </w:pPr>
            <w:r>
              <w:rPr>
                <w:rFonts w:hint="eastAsia" w:ascii="仿宋" w:hAnsi="仿宋" w:eastAsia="仿宋"/>
                <w:sz w:val="22"/>
              </w:rPr>
              <w:t>实时解题动态展示</w:t>
            </w:r>
          </w:p>
          <w:p w14:paraId="3B2BA056">
            <w:pPr>
              <w:numPr>
                <w:ilvl w:val="0"/>
                <w:numId w:val="4"/>
              </w:numPr>
              <w:adjustRightInd w:val="0"/>
              <w:snapToGrid w:val="0"/>
              <w:rPr>
                <w:rFonts w:hint="eastAsia" w:ascii="仿宋" w:hAnsi="仿宋" w:eastAsia="仿宋"/>
                <w:sz w:val="22"/>
              </w:rPr>
            </w:pPr>
            <w:r>
              <w:rPr>
                <w:rFonts w:hint="eastAsia" w:ascii="仿宋" w:hAnsi="仿宋" w:eastAsia="仿宋"/>
                <w:sz w:val="22"/>
              </w:rPr>
              <w:t>实时态势图</w:t>
            </w:r>
          </w:p>
          <w:p w14:paraId="13B2C69B">
            <w:pPr>
              <w:numPr>
                <w:ilvl w:val="0"/>
                <w:numId w:val="4"/>
              </w:numPr>
              <w:adjustRightInd w:val="0"/>
              <w:snapToGrid w:val="0"/>
              <w:rPr>
                <w:rFonts w:hint="eastAsia" w:ascii="仿宋" w:hAnsi="仿宋" w:eastAsia="仿宋"/>
                <w:sz w:val="22"/>
              </w:rPr>
            </w:pPr>
            <w:r>
              <w:rPr>
                <w:rFonts w:hint="eastAsia" w:ascii="仿宋" w:hAnsi="仿宋" w:eastAsia="仿宋"/>
                <w:sz w:val="22"/>
              </w:rPr>
              <w:t>服务状态视图</w:t>
            </w:r>
          </w:p>
          <w:p w14:paraId="4C79E719">
            <w:pPr>
              <w:pStyle w:val="36"/>
              <w:numPr>
                <w:ilvl w:val="0"/>
                <w:numId w:val="4"/>
              </w:numPr>
              <w:adjustRightInd w:val="0"/>
              <w:snapToGrid w:val="0"/>
              <w:ind w:firstLineChars="0"/>
              <w:rPr>
                <w:rFonts w:hint="eastAsia" w:ascii="仿宋" w:hAnsi="仿宋" w:eastAsia="仿宋"/>
                <w:sz w:val="22"/>
              </w:rPr>
            </w:pPr>
            <w:r>
              <w:rPr>
                <w:rFonts w:hint="eastAsia" w:ascii="仿宋" w:hAnsi="仿宋" w:eastAsia="仿宋"/>
                <w:sz w:val="22"/>
              </w:rPr>
              <w:t>实时得分事件列表（按回合）</w:t>
            </w:r>
          </w:p>
        </w:tc>
        <w:tc>
          <w:tcPr>
            <w:tcW w:w="3424" w:type="dxa"/>
            <w:shd w:val="clear" w:color="auto" w:fill="auto"/>
          </w:tcPr>
          <w:p w14:paraId="7BA38C29">
            <w:pPr>
              <w:adjustRightInd w:val="0"/>
              <w:snapToGrid w:val="0"/>
              <w:rPr>
                <w:rFonts w:hint="eastAsia" w:ascii="仿宋" w:hAnsi="仿宋" w:eastAsia="仿宋"/>
                <w:sz w:val="22"/>
              </w:rPr>
            </w:pPr>
          </w:p>
        </w:tc>
      </w:tr>
      <w:tr w14:paraId="1AF7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0CF1DD26">
            <w:pPr>
              <w:adjustRightInd w:val="0"/>
              <w:snapToGrid w:val="0"/>
              <w:jc w:val="right"/>
              <w:rPr>
                <w:rFonts w:hint="eastAsia" w:ascii="仿宋" w:hAnsi="仿宋" w:eastAsia="仿宋"/>
                <w:sz w:val="22"/>
              </w:rPr>
            </w:pPr>
            <w:r>
              <w:rPr>
                <w:rFonts w:hint="eastAsia" w:ascii="仿宋" w:hAnsi="仿宋" w:eastAsia="仿宋"/>
                <w:sz w:val="22"/>
              </w:rPr>
              <w:t>1.12</w:t>
            </w:r>
          </w:p>
        </w:tc>
        <w:tc>
          <w:tcPr>
            <w:tcW w:w="4257" w:type="dxa"/>
            <w:shd w:val="clear" w:color="auto" w:fill="auto"/>
          </w:tcPr>
          <w:p w14:paraId="35BDA584">
            <w:pPr>
              <w:adjustRightInd w:val="0"/>
              <w:snapToGrid w:val="0"/>
              <w:rPr>
                <w:rFonts w:hint="eastAsia" w:ascii="仿宋" w:hAnsi="仿宋" w:eastAsia="仿宋"/>
                <w:sz w:val="22"/>
              </w:rPr>
            </w:pPr>
            <w:r>
              <w:rPr>
                <w:rFonts w:hint="eastAsia" w:ascii="仿宋" w:hAnsi="仿宋" w:eastAsia="仿宋"/>
                <w:sz w:val="22"/>
              </w:rPr>
              <w:t>平台具备竞赛过程回放审计功能</w:t>
            </w:r>
          </w:p>
        </w:tc>
        <w:tc>
          <w:tcPr>
            <w:tcW w:w="3424" w:type="dxa"/>
            <w:shd w:val="clear" w:color="auto" w:fill="auto"/>
          </w:tcPr>
          <w:p w14:paraId="478380F6">
            <w:pPr>
              <w:adjustRightInd w:val="0"/>
              <w:snapToGrid w:val="0"/>
              <w:rPr>
                <w:rFonts w:hint="eastAsia" w:ascii="仿宋" w:hAnsi="仿宋" w:eastAsia="仿宋"/>
                <w:sz w:val="22"/>
              </w:rPr>
            </w:pPr>
          </w:p>
        </w:tc>
      </w:tr>
      <w:tr w14:paraId="33DF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16813B49">
            <w:pPr>
              <w:adjustRightInd w:val="0"/>
              <w:snapToGrid w:val="0"/>
              <w:jc w:val="right"/>
              <w:rPr>
                <w:rFonts w:hint="eastAsia" w:ascii="仿宋" w:hAnsi="仿宋" w:eastAsia="仿宋"/>
                <w:sz w:val="22"/>
              </w:rPr>
            </w:pPr>
            <w:r>
              <w:rPr>
                <w:rFonts w:hint="eastAsia" w:ascii="仿宋" w:hAnsi="仿宋" w:eastAsia="仿宋"/>
                <w:sz w:val="22"/>
              </w:rPr>
              <w:t>1.13</w:t>
            </w:r>
          </w:p>
        </w:tc>
        <w:tc>
          <w:tcPr>
            <w:tcW w:w="4257" w:type="dxa"/>
            <w:shd w:val="clear" w:color="auto" w:fill="auto"/>
          </w:tcPr>
          <w:p w14:paraId="76CC214E">
            <w:pPr>
              <w:adjustRightInd w:val="0"/>
              <w:snapToGrid w:val="0"/>
              <w:rPr>
                <w:rFonts w:hint="eastAsia" w:ascii="仿宋" w:hAnsi="仿宋" w:eastAsia="仿宋"/>
                <w:sz w:val="22"/>
              </w:rPr>
            </w:pPr>
            <w:r>
              <w:rPr>
                <w:rFonts w:hint="eastAsia" w:ascii="仿宋" w:hAnsi="仿宋" w:eastAsia="仿宋"/>
                <w:sz w:val="22"/>
              </w:rPr>
              <w:t>平台支持队伍管理，支持对参赛队伍禁赛、恢复，</w:t>
            </w:r>
            <w:r>
              <w:rPr>
                <w:rFonts w:ascii="仿宋" w:hAnsi="仿宋" w:eastAsia="仿宋"/>
                <w:sz w:val="22"/>
              </w:rPr>
              <w:t>支持对参赛队伍</w:t>
            </w:r>
            <w:r>
              <w:rPr>
                <w:rFonts w:hint="eastAsia" w:ascii="仿宋" w:hAnsi="仿宋" w:eastAsia="仿宋"/>
                <w:sz w:val="22"/>
              </w:rPr>
              <w:t>积分进行奖惩；</w:t>
            </w:r>
          </w:p>
        </w:tc>
        <w:tc>
          <w:tcPr>
            <w:tcW w:w="3424" w:type="dxa"/>
            <w:shd w:val="clear" w:color="auto" w:fill="auto"/>
          </w:tcPr>
          <w:p w14:paraId="1026999C">
            <w:pPr>
              <w:adjustRightInd w:val="0"/>
              <w:snapToGrid w:val="0"/>
              <w:rPr>
                <w:rFonts w:hint="eastAsia" w:ascii="仿宋" w:hAnsi="仿宋" w:eastAsia="仿宋"/>
                <w:sz w:val="22"/>
              </w:rPr>
            </w:pPr>
          </w:p>
        </w:tc>
      </w:tr>
      <w:tr w14:paraId="02C7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2920892E">
            <w:pPr>
              <w:adjustRightInd w:val="0"/>
              <w:snapToGrid w:val="0"/>
              <w:jc w:val="right"/>
              <w:rPr>
                <w:rFonts w:hint="eastAsia" w:ascii="仿宋" w:hAnsi="仿宋" w:eastAsia="仿宋"/>
                <w:sz w:val="22"/>
              </w:rPr>
            </w:pPr>
            <w:r>
              <w:rPr>
                <w:rFonts w:hint="eastAsia" w:ascii="仿宋" w:hAnsi="仿宋" w:eastAsia="仿宋"/>
                <w:sz w:val="22"/>
              </w:rPr>
              <w:t>1.14</w:t>
            </w:r>
          </w:p>
        </w:tc>
        <w:tc>
          <w:tcPr>
            <w:tcW w:w="4257" w:type="dxa"/>
            <w:shd w:val="clear" w:color="auto" w:fill="auto"/>
          </w:tcPr>
          <w:p w14:paraId="603B8340">
            <w:pPr>
              <w:adjustRightInd w:val="0"/>
              <w:snapToGrid w:val="0"/>
              <w:rPr>
                <w:rFonts w:hint="eastAsia" w:ascii="仿宋" w:hAnsi="仿宋" w:eastAsia="仿宋"/>
                <w:sz w:val="22"/>
              </w:rPr>
            </w:pPr>
            <w:r>
              <w:rPr>
                <w:rFonts w:hint="eastAsia" w:ascii="仿宋" w:hAnsi="仿宋" w:eastAsia="仿宋"/>
                <w:sz w:val="22"/>
              </w:rPr>
              <w:t>支持Excel/PDF格式成绩导出，可导出每个队伍解题得分（解题详情）、修补漏洞得分（修补漏洞详情）</w:t>
            </w:r>
          </w:p>
        </w:tc>
        <w:tc>
          <w:tcPr>
            <w:tcW w:w="3424" w:type="dxa"/>
            <w:shd w:val="clear" w:color="auto" w:fill="auto"/>
          </w:tcPr>
          <w:p w14:paraId="66270A69">
            <w:pPr>
              <w:adjustRightInd w:val="0"/>
              <w:snapToGrid w:val="0"/>
              <w:rPr>
                <w:rFonts w:hint="eastAsia" w:ascii="仿宋" w:hAnsi="仿宋" w:eastAsia="仿宋"/>
                <w:sz w:val="22"/>
              </w:rPr>
            </w:pPr>
          </w:p>
        </w:tc>
      </w:tr>
      <w:tr w14:paraId="37E5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3222B48B">
            <w:pPr>
              <w:adjustRightInd w:val="0"/>
              <w:snapToGrid w:val="0"/>
              <w:jc w:val="right"/>
              <w:rPr>
                <w:rFonts w:hint="eastAsia" w:ascii="仿宋" w:hAnsi="仿宋" w:eastAsia="仿宋"/>
                <w:sz w:val="22"/>
              </w:rPr>
            </w:pPr>
            <w:r>
              <w:rPr>
                <w:rFonts w:hint="eastAsia" w:ascii="仿宋" w:hAnsi="仿宋" w:eastAsia="仿宋"/>
                <w:sz w:val="22"/>
              </w:rPr>
              <w:t>1.15</w:t>
            </w:r>
          </w:p>
        </w:tc>
        <w:tc>
          <w:tcPr>
            <w:tcW w:w="4257" w:type="dxa"/>
            <w:shd w:val="clear" w:color="auto" w:fill="auto"/>
          </w:tcPr>
          <w:p w14:paraId="78751256">
            <w:pPr>
              <w:adjustRightInd w:val="0"/>
              <w:snapToGrid w:val="0"/>
              <w:rPr>
                <w:rFonts w:hint="eastAsia" w:ascii="仿宋" w:hAnsi="仿宋" w:eastAsia="仿宋"/>
                <w:sz w:val="22"/>
              </w:rPr>
            </w:pPr>
            <w:r>
              <w:rPr>
                <w:rFonts w:hint="eastAsia" w:ascii="仿宋" w:hAnsi="仿宋" w:eastAsia="仿宋"/>
                <w:sz w:val="22"/>
              </w:rPr>
              <w:t>平台具有完善的反作弊机制，保证大赛公平公正</w:t>
            </w:r>
          </w:p>
        </w:tc>
        <w:tc>
          <w:tcPr>
            <w:tcW w:w="3424" w:type="dxa"/>
            <w:shd w:val="clear" w:color="auto" w:fill="auto"/>
          </w:tcPr>
          <w:p w14:paraId="3E4D55EB">
            <w:pPr>
              <w:adjustRightInd w:val="0"/>
              <w:snapToGrid w:val="0"/>
              <w:rPr>
                <w:rFonts w:hint="eastAsia" w:ascii="仿宋" w:hAnsi="仿宋" w:eastAsia="仿宋"/>
                <w:b/>
                <w:sz w:val="22"/>
              </w:rPr>
            </w:pPr>
          </w:p>
        </w:tc>
      </w:tr>
      <w:tr w14:paraId="1DD7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0A1FA396">
            <w:pPr>
              <w:adjustRightInd w:val="0"/>
              <w:snapToGrid w:val="0"/>
              <w:jc w:val="right"/>
              <w:rPr>
                <w:rFonts w:hint="eastAsia" w:ascii="仿宋" w:hAnsi="仿宋" w:eastAsia="仿宋"/>
                <w:b/>
                <w:sz w:val="22"/>
              </w:rPr>
            </w:pPr>
            <w:r>
              <w:rPr>
                <w:rFonts w:hint="eastAsia" w:ascii="仿宋" w:hAnsi="仿宋" w:eastAsia="仿宋"/>
                <w:b/>
                <w:sz w:val="22"/>
              </w:rPr>
              <w:t>2</w:t>
            </w:r>
          </w:p>
        </w:tc>
        <w:tc>
          <w:tcPr>
            <w:tcW w:w="7681" w:type="dxa"/>
            <w:gridSpan w:val="2"/>
            <w:shd w:val="clear" w:color="auto" w:fill="auto"/>
          </w:tcPr>
          <w:p w14:paraId="7AD3790C">
            <w:pPr>
              <w:adjustRightInd w:val="0"/>
              <w:snapToGrid w:val="0"/>
              <w:rPr>
                <w:rFonts w:hint="eastAsia" w:ascii="仿宋" w:hAnsi="仿宋" w:eastAsia="仿宋"/>
                <w:b/>
                <w:sz w:val="22"/>
              </w:rPr>
            </w:pPr>
            <w:r>
              <w:rPr>
                <w:rFonts w:hint="eastAsia" w:ascii="仿宋" w:hAnsi="仿宋" w:eastAsia="仿宋"/>
                <w:b/>
                <w:sz w:val="22"/>
              </w:rPr>
              <w:t>命题能力</w:t>
            </w:r>
          </w:p>
        </w:tc>
      </w:tr>
      <w:tr w14:paraId="3B72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7618C670">
            <w:pPr>
              <w:adjustRightInd w:val="0"/>
              <w:snapToGrid w:val="0"/>
              <w:jc w:val="right"/>
              <w:rPr>
                <w:rFonts w:hint="eastAsia" w:ascii="仿宋" w:hAnsi="仿宋" w:eastAsia="仿宋"/>
                <w:sz w:val="22"/>
              </w:rPr>
            </w:pPr>
            <w:r>
              <w:rPr>
                <w:rFonts w:ascii="仿宋" w:hAnsi="仿宋" w:eastAsia="仿宋"/>
                <w:sz w:val="22"/>
              </w:rPr>
              <w:t>2.1</w:t>
            </w:r>
          </w:p>
        </w:tc>
        <w:tc>
          <w:tcPr>
            <w:tcW w:w="4257" w:type="dxa"/>
            <w:shd w:val="clear" w:color="auto" w:fill="auto"/>
          </w:tcPr>
          <w:p w14:paraId="2F81AA87">
            <w:pPr>
              <w:adjustRightInd w:val="0"/>
              <w:snapToGrid w:val="0"/>
              <w:rPr>
                <w:rFonts w:hint="eastAsia" w:ascii="仿宋" w:hAnsi="仿宋" w:eastAsia="仿宋"/>
                <w:sz w:val="22"/>
              </w:rPr>
            </w:pPr>
            <w:r>
              <w:rPr>
                <w:rFonts w:hint="eastAsia" w:ascii="仿宋" w:hAnsi="仿宋" w:eastAsia="仿宋"/>
                <w:sz w:val="22"/>
              </w:rPr>
              <w:t>具备全国性或国际性大型线下竞赛的命题组织经验</w:t>
            </w:r>
          </w:p>
        </w:tc>
        <w:tc>
          <w:tcPr>
            <w:tcW w:w="3424" w:type="dxa"/>
            <w:shd w:val="clear" w:color="auto" w:fill="auto"/>
          </w:tcPr>
          <w:p w14:paraId="1C77CFFE">
            <w:pPr>
              <w:adjustRightInd w:val="0"/>
              <w:snapToGrid w:val="0"/>
              <w:rPr>
                <w:rFonts w:hint="eastAsia" w:ascii="仿宋" w:hAnsi="仿宋" w:eastAsia="仿宋"/>
                <w:sz w:val="22"/>
              </w:rPr>
            </w:pPr>
          </w:p>
        </w:tc>
      </w:tr>
      <w:tr w14:paraId="24F7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44E11061">
            <w:pPr>
              <w:adjustRightInd w:val="0"/>
              <w:snapToGrid w:val="0"/>
              <w:jc w:val="right"/>
              <w:rPr>
                <w:rFonts w:hint="eastAsia" w:ascii="仿宋" w:hAnsi="仿宋" w:eastAsia="仿宋"/>
                <w:sz w:val="22"/>
              </w:rPr>
            </w:pPr>
            <w:r>
              <w:rPr>
                <w:rFonts w:hint="eastAsia" w:ascii="仿宋" w:hAnsi="仿宋" w:eastAsia="仿宋"/>
                <w:sz w:val="22"/>
              </w:rPr>
              <w:t>2.2</w:t>
            </w:r>
          </w:p>
        </w:tc>
        <w:tc>
          <w:tcPr>
            <w:tcW w:w="4257" w:type="dxa"/>
            <w:shd w:val="clear" w:color="auto" w:fill="auto"/>
          </w:tcPr>
          <w:p w14:paraId="093E2B5D">
            <w:pPr>
              <w:adjustRightInd w:val="0"/>
              <w:snapToGrid w:val="0"/>
              <w:rPr>
                <w:rFonts w:hint="eastAsia" w:ascii="仿宋" w:hAnsi="仿宋" w:eastAsia="仿宋"/>
                <w:sz w:val="22"/>
              </w:rPr>
            </w:pPr>
            <w:r>
              <w:rPr>
                <w:rFonts w:hint="eastAsia" w:ascii="仿宋" w:hAnsi="仿宋" w:eastAsia="仿宋"/>
                <w:sz w:val="22"/>
              </w:rPr>
              <w:t>具备完善的赛题保密措施</w:t>
            </w:r>
          </w:p>
        </w:tc>
        <w:tc>
          <w:tcPr>
            <w:tcW w:w="3424" w:type="dxa"/>
            <w:shd w:val="clear" w:color="auto" w:fill="auto"/>
          </w:tcPr>
          <w:p w14:paraId="31124542">
            <w:pPr>
              <w:adjustRightInd w:val="0"/>
              <w:snapToGrid w:val="0"/>
              <w:rPr>
                <w:rFonts w:hint="eastAsia" w:ascii="仿宋" w:hAnsi="仿宋" w:eastAsia="仿宋"/>
                <w:sz w:val="22"/>
              </w:rPr>
            </w:pPr>
          </w:p>
        </w:tc>
      </w:tr>
      <w:tr w14:paraId="1070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5213961B">
            <w:pPr>
              <w:adjustRightInd w:val="0"/>
              <w:snapToGrid w:val="0"/>
              <w:jc w:val="right"/>
              <w:rPr>
                <w:rFonts w:hint="eastAsia" w:ascii="仿宋" w:hAnsi="仿宋" w:eastAsia="仿宋"/>
                <w:sz w:val="22"/>
              </w:rPr>
            </w:pPr>
            <w:r>
              <w:rPr>
                <w:rFonts w:hint="eastAsia" w:ascii="仿宋" w:hAnsi="仿宋" w:eastAsia="仿宋"/>
                <w:sz w:val="22"/>
              </w:rPr>
              <w:t>2.3</w:t>
            </w:r>
          </w:p>
        </w:tc>
        <w:tc>
          <w:tcPr>
            <w:tcW w:w="4257" w:type="dxa"/>
            <w:shd w:val="clear" w:color="auto" w:fill="auto"/>
          </w:tcPr>
          <w:p w14:paraId="54726705">
            <w:pPr>
              <w:adjustRightInd w:val="0"/>
              <w:snapToGrid w:val="0"/>
              <w:rPr>
                <w:rFonts w:hint="eastAsia" w:ascii="仿宋" w:hAnsi="仿宋" w:eastAsia="仿宋"/>
                <w:sz w:val="22"/>
              </w:rPr>
            </w:pPr>
            <w:r>
              <w:rPr>
                <w:rFonts w:hint="eastAsia" w:ascii="仿宋" w:hAnsi="仿宋" w:eastAsia="仿宋"/>
                <w:sz w:val="22"/>
              </w:rPr>
              <w:t>具有国家级卫生健康行业网络安全竞赛出题经验</w:t>
            </w:r>
          </w:p>
        </w:tc>
        <w:tc>
          <w:tcPr>
            <w:tcW w:w="3424" w:type="dxa"/>
            <w:shd w:val="clear" w:color="auto" w:fill="auto"/>
          </w:tcPr>
          <w:p w14:paraId="43E70328">
            <w:pPr>
              <w:adjustRightInd w:val="0"/>
              <w:snapToGrid w:val="0"/>
              <w:rPr>
                <w:rFonts w:hint="eastAsia" w:ascii="华文仿宋" w:hAnsi="华文仿宋" w:eastAsia="华文仿宋"/>
                <w:sz w:val="22"/>
              </w:rPr>
            </w:pPr>
          </w:p>
        </w:tc>
      </w:tr>
      <w:tr w14:paraId="0BD9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587EF6F7">
            <w:pPr>
              <w:adjustRightInd w:val="0"/>
              <w:snapToGrid w:val="0"/>
              <w:jc w:val="right"/>
              <w:rPr>
                <w:rFonts w:hint="eastAsia" w:ascii="仿宋" w:hAnsi="仿宋" w:eastAsia="仿宋"/>
                <w:sz w:val="22"/>
              </w:rPr>
            </w:pPr>
            <w:r>
              <w:rPr>
                <w:rFonts w:hint="eastAsia" w:ascii="仿宋" w:hAnsi="仿宋" w:eastAsia="仿宋"/>
                <w:sz w:val="22"/>
              </w:rPr>
              <w:t>2.4</w:t>
            </w:r>
          </w:p>
        </w:tc>
        <w:tc>
          <w:tcPr>
            <w:tcW w:w="4257" w:type="dxa"/>
            <w:shd w:val="clear" w:color="auto" w:fill="auto"/>
          </w:tcPr>
          <w:p w14:paraId="19D54ED4">
            <w:pPr>
              <w:adjustRightInd w:val="0"/>
              <w:snapToGrid w:val="0"/>
              <w:rPr>
                <w:rFonts w:hint="eastAsia" w:ascii="仿宋" w:hAnsi="仿宋" w:eastAsia="仿宋"/>
                <w:sz w:val="22"/>
              </w:rPr>
            </w:pPr>
            <w:r>
              <w:rPr>
                <w:rFonts w:hint="eastAsia" w:ascii="仿宋" w:hAnsi="仿宋" w:eastAsia="仿宋"/>
                <w:sz w:val="22"/>
              </w:rPr>
              <w:t>已积累自有赛题数量&gt;500</w:t>
            </w:r>
          </w:p>
        </w:tc>
        <w:tc>
          <w:tcPr>
            <w:tcW w:w="3424" w:type="dxa"/>
            <w:shd w:val="clear" w:color="auto" w:fill="auto"/>
          </w:tcPr>
          <w:p w14:paraId="273DE07A">
            <w:pPr>
              <w:adjustRightInd w:val="0"/>
              <w:snapToGrid w:val="0"/>
              <w:rPr>
                <w:rFonts w:hint="eastAsia" w:ascii="仿宋" w:hAnsi="仿宋" w:eastAsia="仿宋"/>
                <w:sz w:val="22"/>
              </w:rPr>
            </w:pPr>
          </w:p>
        </w:tc>
      </w:tr>
      <w:tr w14:paraId="4E1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71B0BC8F">
            <w:pPr>
              <w:adjustRightInd w:val="0"/>
              <w:snapToGrid w:val="0"/>
              <w:jc w:val="right"/>
              <w:rPr>
                <w:rFonts w:hint="eastAsia" w:ascii="仿宋" w:hAnsi="仿宋" w:eastAsia="仿宋"/>
                <w:sz w:val="22"/>
              </w:rPr>
            </w:pPr>
            <w:r>
              <w:rPr>
                <w:rFonts w:hint="eastAsia" w:ascii="仿宋" w:hAnsi="仿宋" w:eastAsia="仿宋"/>
                <w:sz w:val="22"/>
              </w:rPr>
              <w:t>2.5</w:t>
            </w:r>
          </w:p>
        </w:tc>
        <w:tc>
          <w:tcPr>
            <w:tcW w:w="4257" w:type="dxa"/>
            <w:shd w:val="clear" w:color="auto" w:fill="auto"/>
          </w:tcPr>
          <w:p w14:paraId="243EBBBA">
            <w:pPr>
              <w:adjustRightInd w:val="0"/>
              <w:snapToGrid w:val="0"/>
              <w:rPr>
                <w:rFonts w:hint="eastAsia" w:ascii="仿宋" w:hAnsi="仿宋" w:eastAsia="仿宋"/>
                <w:sz w:val="22"/>
              </w:rPr>
            </w:pPr>
            <w:r>
              <w:rPr>
                <w:rFonts w:hint="eastAsia" w:ascii="仿宋" w:hAnsi="仿宋" w:eastAsia="仿宋"/>
                <w:sz w:val="22"/>
              </w:rPr>
              <w:t>涵盖人工智能</w:t>
            </w:r>
            <w:r>
              <w:rPr>
                <w:rFonts w:hint="eastAsia" w:ascii="仿宋" w:hAnsi="仿宋" w:eastAsia="仿宋"/>
                <w:sz w:val="22"/>
                <w:lang w:eastAsia="zh-CN"/>
              </w:rPr>
              <w:t>、</w:t>
            </w:r>
            <w:r>
              <w:rPr>
                <w:rFonts w:hint="eastAsia" w:ascii="仿宋" w:hAnsi="仿宋" w:eastAsia="仿宋"/>
                <w:sz w:val="22"/>
                <w:lang w:val="en-US" w:eastAsia="zh-CN"/>
              </w:rPr>
              <w:t>数据安全</w:t>
            </w:r>
            <w:r>
              <w:rPr>
                <w:rFonts w:hint="eastAsia" w:ascii="仿宋" w:hAnsi="仿宋" w:eastAsia="仿宋"/>
                <w:sz w:val="22"/>
              </w:rPr>
              <w:t>相关内容</w:t>
            </w:r>
          </w:p>
        </w:tc>
        <w:tc>
          <w:tcPr>
            <w:tcW w:w="3424" w:type="dxa"/>
            <w:shd w:val="clear" w:color="auto" w:fill="auto"/>
          </w:tcPr>
          <w:p w14:paraId="15B4A4AA">
            <w:pPr>
              <w:adjustRightInd w:val="0"/>
              <w:snapToGrid w:val="0"/>
              <w:rPr>
                <w:rFonts w:hint="eastAsia" w:ascii="仿宋" w:hAnsi="仿宋" w:eastAsia="仿宋"/>
                <w:sz w:val="22"/>
              </w:rPr>
            </w:pPr>
          </w:p>
        </w:tc>
      </w:tr>
      <w:tr w14:paraId="1D68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33" w:type="dxa"/>
            <w:shd w:val="clear" w:color="auto" w:fill="auto"/>
          </w:tcPr>
          <w:p w14:paraId="2ED3F990">
            <w:pPr>
              <w:adjustRightInd w:val="0"/>
              <w:snapToGrid w:val="0"/>
              <w:jc w:val="right"/>
              <w:rPr>
                <w:rFonts w:hint="eastAsia" w:ascii="仿宋" w:hAnsi="仿宋" w:eastAsia="仿宋"/>
                <w:b/>
                <w:sz w:val="22"/>
              </w:rPr>
            </w:pPr>
            <w:r>
              <w:rPr>
                <w:rFonts w:hint="eastAsia" w:ascii="仿宋" w:hAnsi="仿宋" w:eastAsia="仿宋"/>
                <w:b/>
                <w:sz w:val="22"/>
              </w:rPr>
              <w:t>3</w:t>
            </w:r>
          </w:p>
        </w:tc>
        <w:tc>
          <w:tcPr>
            <w:tcW w:w="7681" w:type="dxa"/>
            <w:gridSpan w:val="2"/>
            <w:shd w:val="clear" w:color="auto" w:fill="auto"/>
          </w:tcPr>
          <w:p w14:paraId="1519E4BA">
            <w:pPr>
              <w:adjustRightInd w:val="0"/>
              <w:snapToGrid w:val="0"/>
              <w:rPr>
                <w:rFonts w:hint="eastAsia" w:ascii="仿宋" w:hAnsi="仿宋" w:eastAsia="仿宋"/>
                <w:b/>
                <w:sz w:val="22"/>
              </w:rPr>
            </w:pPr>
            <w:r>
              <w:rPr>
                <w:rFonts w:hint="eastAsia" w:ascii="仿宋" w:hAnsi="仿宋" w:eastAsia="仿宋"/>
                <w:b/>
                <w:sz w:val="22"/>
              </w:rPr>
              <w:t>服务承诺</w:t>
            </w:r>
          </w:p>
        </w:tc>
      </w:tr>
      <w:tr w14:paraId="250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33" w:type="dxa"/>
            <w:shd w:val="clear" w:color="auto" w:fill="auto"/>
          </w:tcPr>
          <w:p w14:paraId="4CBB6133">
            <w:pPr>
              <w:adjustRightInd w:val="0"/>
              <w:snapToGrid w:val="0"/>
              <w:jc w:val="right"/>
              <w:rPr>
                <w:rFonts w:hint="eastAsia" w:ascii="仿宋" w:hAnsi="仿宋" w:eastAsia="仿宋"/>
                <w:sz w:val="22"/>
              </w:rPr>
            </w:pPr>
            <w:r>
              <w:rPr>
                <w:rFonts w:hint="eastAsia" w:ascii="仿宋" w:hAnsi="仿宋" w:eastAsia="仿宋"/>
                <w:sz w:val="22"/>
              </w:rPr>
              <w:t>3.1</w:t>
            </w:r>
          </w:p>
        </w:tc>
        <w:tc>
          <w:tcPr>
            <w:tcW w:w="4257" w:type="dxa"/>
            <w:shd w:val="clear" w:color="auto" w:fill="auto"/>
          </w:tcPr>
          <w:p w14:paraId="4B8CB79F">
            <w:pPr>
              <w:adjustRightInd w:val="0"/>
              <w:snapToGrid w:val="0"/>
              <w:rPr>
                <w:rFonts w:hint="eastAsia" w:ascii="仿宋" w:hAnsi="仿宋" w:eastAsia="仿宋"/>
                <w:sz w:val="22"/>
              </w:rPr>
            </w:pPr>
            <w:r>
              <w:rPr>
                <w:rFonts w:hint="eastAsia" w:ascii="仿宋" w:hAnsi="仿宋" w:eastAsia="仿宋"/>
                <w:sz w:val="22"/>
              </w:rPr>
              <w:t>保障平台的稳定性与安全性</w:t>
            </w:r>
          </w:p>
        </w:tc>
        <w:tc>
          <w:tcPr>
            <w:tcW w:w="3424" w:type="dxa"/>
            <w:shd w:val="clear" w:color="auto" w:fill="auto"/>
          </w:tcPr>
          <w:p w14:paraId="706D1D49">
            <w:pPr>
              <w:adjustRightInd w:val="0"/>
              <w:snapToGrid w:val="0"/>
              <w:rPr>
                <w:rFonts w:hint="eastAsia" w:ascii="仿宋" w:hAnsi="仿宋" w:eastAsia="仿宋"/>
                <w:sz w:val="22"/>
              </w:rPr>
            </w:pPr>
          </w:p>
        </w:tc>
      </w:tr>
      <w:tr w14:paraId="1DE8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73E0AA5F">
            <w:pPr>
              <w:adjustRightInd w:val="0"/>
              <w:snapToGrid w:val="0"/>
              <w:jc w:val="right"/>
              <w:rPr>
                <w:rFonts w:hint="eastAsia" w:ascii="仿宋" w:hAnsi="仿宋" w:eastAsia="仿宋"/>
                <w:sz w:val="22"/>
              </w:rPr>
            </w:pPr>
            <w:r>
              <w:rPr>
                <w:rFonts w:hint="eastAsia" w:ascii="仿宋" w:hAnsi="仿宋" w:eastAsia="仿宋"/>
                <w:sz w:val="22"/>
              </w:rPr>
              <w:t>3.2</w:t>
            </w:r>
          </w:p>
        </w:tc>
        <w:tc>
          <w:tcPr>
            <w:tcW w:w="4257" w:type="dxa"/>
            <w:shd w:val="clear" w:color="auto" w:fill="auto"/>
          </w:tcPr>
          <w:p w14:paraId="0CF4E7DD">
            <w:pPr>
              <w:adjustRightInd w:val="0"/>
              <w:snapToGrid w:val="0"/>
              <w:rPr>
                <w:rFonts w:hint="eastAsia" w:ascii="仿宋" w:hAnsi="仿宋" w:eastAsia="仿宋"/>
                <w:sz w:val="22"/>
              </w:rPr>
            </w:pPr>
            <w:r>
              <w:rPr>
                <w:rFonts w:hint="eastAsia" w:ascii="仿宋" w:hAnsi="仿宋" w:eastAsia="仿宋"/>
                <w:sz w:val="22"/>
              </w:rPr>
              <w:t>提供竞赛场馆实地勘察与方案设计</w:t>
            </w:r>
          </w:p>
        </w:tc>
        <w:tc>
          <w:tcPr>
            <w:tcW w:w="3424" w:type="dxa"/>
            <w:shd w:val="clear" w:color="auto" w:fill="auto"/>
          </w:tcPr>
          <w:p w14:paraId="2A6FCBC0">
            <w:pPr>
              <w:adjustRightInd w:val="0"/>
              <w:snapToGrid w:val="0"/>
              <w:rPr>
                <w:rFonts w:hint="eastAsia" w:ascii="仿宋" w:hAnsi="仿宋" w:eastAsia="仿宋"/>
                <w:sz w:val="22"/>
              </w:rPr>
            </w:pPr>
          </w:p>
        </w:tc>
      </w:tr>
      <w:tr w14:paraId="14DB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716B731C">
            <w:pPr>
              <w:adjustRightInd w:val="0"/>
              <w:snapToGrid w:val="0"/>
              <w:jc w:val="right"/>
              <w:rPr>
                <w:rFonts w:hint="eastAsia" w:ascii="仿宋" w:hAnsi="仿宋" w:eastAsia="仿宋"/>
                <w:sz w:val="22"/>
              </w:rPr>
            </w:pPr>
            <w:r>
              <w:rPr>
                <w:rFonts w:hint="eastAsia" w:ascii="仿宋" w:hAnsi="仿宋" w:eastAsia="仿宋"/>
                <w:sz w:val="22"/>
              </w:rPr>
              <w:t>3.3</w:t>
            </w:r>
          </w:p>
        </w:tc>
        <w:tc>
          <w:tcPr>
            <w:tcW w:w="4257" w:type="dxa"/>
            <w:shd w:val="clear" w:color="auto" w:fill="auto"/>
          </w:tcPr>
          <w:p w14:paraId="422BEBF6">
            <w:pPr>
              <w:adjustRightInd w:val="0"/>
              <w:snapToGrid w:val="0"/>
              <w:rPr>
                <w:rFonts w:hint="eastAsia" w:ascii="仿宋" w:hAnsi="仿宋" w:eastAsia="仿宋"/>
                <w:sz w:val="22"/>
              </w:rPr>
            </w:pPr>
            <w:r>
              <w:rPr>
                <w:rFonts w:hint="eastAsia" w:ascii="仿宋" w:hAnsi="仿宋" w:eastAsia="仿宋"/>
                <w:sz w:val="22"/>
              </w:rPr>
              <w:t>提供竞赛场馆布线与部署服务或指导服务</w:t>
            </w:r>
          </w:p>
        </w:tc>
        <w:tc>
          <w:tcPr>
            <w:tcW w:w="3424" w:type="dxa"/>
            <w:shd w:val="clear" w:color="auto" w:fill="auto"/>
          </w:tcPr>
          <w:p w14:paraId="2A0820B3">
            <w:pPr>
              <w:adjustRightInd w:val="0"/>
              <w:snapToGrid w:val="0"/>
              <w:rPr>
                <w:rFonts w:hint="eastAsia" w:ascii="仿宋" w:hAnsi="仿宋" w:eastAsia="仿宋"/>
                <w:sz w:val="22"/>
              </w:rPr>
            </w:pPr>
          </w:p>
        </w:tc>
      </w:tr>
      <w:tr w14:paraId="5C1A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37A0062E">
            <w:pPr>
              <w:adjustRightInd w:val="0"/>
              <w:snapToGrid w:val="0"/>
              <w:jc w:val="right"/>
              <w:rPr>
                <w:rFonts w:hint="eastAsia" w:ascii="仿宋" w:hAnsi="仿宋" w:eastAsia="仿宋"/>
                <w:sz w:val="22"/>
              </w:rPr>
            </w:pPr>
            <w:r>
              <w:rPr>
                <w:rFonts w:hint="eastAsia" w:ascii="仿宋" w:hAnsi="仿宋" w:eastAsia="仿宋"/>
                <w:sz w:val="22"/>
              </w:rPr>
              <w:t>3.4</w:t>
            </w:r>
          </w:p>
        </w:tc>
        <w:tc>
          <w:tcPr>
            <w:tcW w:w="4257" w:type="dxa"/>
            <w:shd w:val="clear" w:color="auto" w:fill="auto"/>
          </w:tcPr>
          <w:p w14:paraId="1119EF07">
            <w:pPr>
              <w:adjustRightInd w:val="0"/>
              <w:snapToGrid w:val="0"/>
              <w:rPr>
                <w:rFonts w:hint="eastAsia" w:ascii="仿宋" w:hAnsi="仿宋" w:eastAsia="仿宋"/>
                <w:sz w:val="22"/>
              </w:rPr>
            </w:pPr>
            <w:r>
              <w:rPr>
                <w:rFonts w:hint="eastAsia" w:ascii="仿宋" w:hAnsi="仿宋" w:eastAsia="仿宋"/>
                <w:sz w:val="22"/>
              </w:rPr>
              <w:t>提供现场解说与技术支持服务</w:t>
            </w:r>
          </w:p>
        </w:tc>
        <w:tc>
          <w:tcPr>
            <w:tcW w:w="3424" w:type="dxa"/>
            <w:shd w:val="clear" w:color="auto" w:fill="auto"/>
          </w:tcPr>
          <w:p w14:paraId="2AF38AA1">
            <w:pPr>
              <w:adjustRightInd w:val="0"/>
              <w:snapToGrid w:val="0"/>
              <w:rPr>
                <w:rFonts w:hint="eastAsia" w:ascii="仿宋" w:hAnsi="仿宋" w:eastAsia="仿宋"/>
                <w:sz w:val="22"/>
              </w:rPr>
            </w:pPr>
          </w:p>
        </w:tc>
      </w:tr>
      <w:tr w14:paraId="067B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shd w:val="clear" w:color="auto" w:fill="auto"/>
          </w:tcPr>
          <w:p w14:paraId="6D8A590B">
            <w:pPr>
              <w:adjustRightInd w:val="0"/>
              <w:snapToGrid w:val="0"/>
              <w:jc w:val="right"/>
              <w:rPr>
                <w:rFonts w:hint="eastAsia" w:ascii="仿宋" w:hAnsi="仿宋" w:eastAsia="仿宋"/>
                <w:sz w:val="22"/>
              </w:rPr>
            </w:pPr>
            <w:r>
              <w:rPr>
                <w:rFonts w:hint="eastAsia" w:ascii="仿宋" w:hAnsi="仿宋" w:eastAsia="仿宋"/>
                <w:sz w:val="22"/>
              </w:rPr>
              <w:t>3.</w:t>
            </w:r>
            <w:r>
              <w:rPr>
                <w:rFonts w:ascii="仿宋" w:hAnsi="仿宋" w:eastAsia="仿宋"/>
                <w:sz w:val="22"/>
              </w:rPr>
              <w:t>5</w:t>
            </w:r>
          </w:p>
        </w:tc>
        <w:tc>
          <w:tcPr>
            <w:tcW w:w="4257" w:type="dxa"/>
            <w:shd w:val="clear" w:color="auto" w:fill="auto"/>
          </w:tcPr>
          <w:p w14:paraId="6F86EBFC">
            <w:pPr>
              <w:adjustRightInd w:val="0"/>
              <w:snapToGrid w:val="0"/>
              <w:rPr>
                <w:rFonts w:hint="eastAsia" w:ascii="仿宋" w:hAnsi="仿宋" w:eastAsia="仿宋"/>
                <w:sz w:val="22"/>
              </w:rPr>
            </w:pPr>
            <w:r>
              <w:rPr>
                <w:rFonts w:hint="eastAsia" w:ascii="仿宋" w:hAnsi="仿宋" w:eastAsia="仿宋"/>
                <w:sz w:val="22"/>
              </w:rPr>
              <w:t>提供赛后总结分析并输出报告</w:t>
            </w:r>
          </w:p>
        </w:tc>
        <w:tc>
          <w:tcPr>
            <w:tcW w:w="3424" w:type="dxa"/>
            <w:shd w:val="clear" w:color="auto" w:fill="auto"/>
          </w:tcPr>
          <w:p w14:paraId="26181F74">
            <w:pPr>
              <w:adjustRightInd w:val="0"/>
              <w:snapToGrid w:val="0"/>
              <w:rPr>
                <w:rFonts w:hint="eastAsia" w:ascii="仿宋" w:hAnsi="仿宋" w:eastAsia="仿宋"/>
                <w:sz w:val="22"/>
              </w:rPr>
            </w:pPr>
          </w:p>
        </w:tc>
      </w:tr>
    </w:tbl>
    <w:p w14:paraId="5F602A2C">
      <w:pPr>
        <w:widowControl/>
        <w:jc w:val="left"/>
        <w:rPr>
          <w:rFonts w:hint="eastAsia" w:ascii="华文中宋" w:hAnsi="华文中宋" w:eastAsia="华文中宋" w:cs="华文中宋"/>
          <w:b/>
          <w:bCs/>
          <w:color w:val="000000"/>
          <w:sz w:val="36"/>
          <w:szCs w:val="36"/>
        </w:rPr>
      </w:pPr>
      <w:r>
        <w:rPr>
          <w:rFonts w:ascii="华文中宋" w:hAnsi="华文中宋" w:eastAsia="华文中宋" w:cs="华文中宋"/>
          <w:b/>
          <w:bCs/>
          <w:color w:val="000000"/>
          <w:sz w:val="36"/>
          <w:szCs w:val="36"/>
        </w:rPr>
        <w:br w:type="page"/>
      </w:r>
    </w:p>
    <w:p w14:paraId="5C04A838">
      <w:pPr>
        <w:jc w:val="center"/>
        <w:rPr>
          <w:rFonts w:hint="eastAsia"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rPr>
        <w:t>十四、</w:t>
      </w:r>
      <w:r>
        <w:rPr>
          <w:rFonts w:ascii="华文中宋" w:hAnsi="华文中宋" w:eastAsia="华文中宋" w:cs="华文中宋"/>
          <w:b/>
          <w:bCs/>
          <w:color w:val="000000"/>
          <w:sz w:val="36"/>
          <w:szCs w:val="36"/>
        </w:rPr>
        <w:t>供应商认为须提交的其它资料</w:t>
      </w:r>
    </w:p>
    <w:p w14:paraId="39B652C5">
      <w:pPr>
        <w:spacing w:line="360" w:lineRule="auto"/>
        <w:rPr>
          <w:rFonts w:hint="eastAsia" w:ascii="华文仿宋" w:hAnsi="华文仿宋" w:eastAsia="华文仿宋" w:cs="宋体"/>
          <w:b/>
          <w:sz w:val="28"/>
          <w:szCs w:val="28"/>
        </w:rPr>
      </w:pPr>
    </w:p>
    <w:p w14:paraId="22923505">
      <w:pPr>
        <w:spacing w:line="360" w:lineRule="auto"/>
        <w:rPr>
          <w:rFonts w:hint="eastAsia" w:ascii="华文仿宋" w:hAnsi="华文仿宋" w:eastAsia="华文仿宋"/>
        </w:rPr>
      </w:pPr>
      <w:r>
        <w:rPr>
          <w:rFonts w:ascii="华文仿宋" w:hAnsi="华文仿宋" w:eastAsia="华文仿宋"/>
        </w:rPr>
        <w:br w:type="page"/>
      </w:r>
    </w:p>
    <w:p w14:paraId="5E08D868">
      <w:pPr>
        <w:pStyle w:val="2"/>
        <w:rPr>
          <w:rFonts w:hint="eastAsia" w:ascii="华文仿宋" w:hAnsi="华文仿宋" w:eastAsia="华文仿宋"/>
        </w:rPr>
      </w:pPr>
      <w:bookmarkStart w:id="11" w:name="_Toc2586"/>
      <w:bookmarkStart w:id="12" w:name="_Toc118105400"/>
      <w:r>
        <w:rPr>
          <w:rFonts w:hint="eastAsia" w:ascii="华文仿宋" w:hAnsi="华文仿宋" w:eastAsia="华文仿宋"/>
        </w:rPr>
        <w:t xml:space="preserve">第四部分 </w:t>
      </w:r>
      <w:bookmarkStart w:id="13" w:name="_Toc479578810"/>
      <w:r>
        <w:rPr>
          <w:rFonts w:hint="eastAsia" w:ascii="华文仿宋" w:hAnsi="华文仿宋" w:eastAsia="华文仿宋"/>
        </w:rPr>
        <w:t>服务内容及要求</w:t>
      </w:r>
      <w:bookmarkEnd w:id="11"/>
      <w:bookmarkEnd w:id="12"/>
      <w:bookmarkEnd w:id="13"/>
    </w:p>
    <w:p w14:paraId="1B7085C5">
      <w:pPr>
        <w:pStyle w:val="36"/>
        <w:numPr>
          <w:ilvl w:val="0"/>
          <w:numId w:val="5"/>
        </w:numPr>
        <w:spacing w:line="620" w:lineRule="exact"/>
        <w:ind w:firstLineChars="0"/>
        <w:rPr>
          <w:rFonts w:hint="eastAsia" w:ascii="华文仿宋" w:hAnsi="华文仿宋" w:eastAsia="华文仿宋" w:cs="宋体"/>
          <w:b/>
          <w:sz w:val="24"/>
          <w:szCs w:val="24"/>
        </w:rPr>
      </w:pPr>
      <w:r>
        <w:rPr>
          <w:rFonts w:hint="eastAsia" w:ascii="华文仿宋" w:hAnsi="华文仿宋" w:eastAsia="华文仿宋" w:cs="宋体"/>
          <w:b/>
          <w:sz w:val="24"/>
          <w:szCs w:val="24"/>
        </w:rPr>
        <w:t>背景</w:t>
      </w:r>
    </w:p>
    <w:p w14:paraId="5ED9B466">
      <w:pPr>
        <w:spacing w:line="580" w:lineRule="exact"/>
        <w:ind w:firstLine="480" w:firstLineChars="200"/>
        <w:rPr>
          <w:rFonts w:hint="eastAsia" w:ascii="华文仿宋" w:hAnsi="华文仿宋" w:eastAsia="华文仿宋" w:cs="宋体"/>
          <w:bCs/>
          <w:sz w:val="24"/>
          <w:szCs w:val="24"/>
        </w:rPr>
      </w:pPr>
      <w:r>
        <w:rPr>
          <w:rFonts w:hint="eastAsia" w:ascii="华文仿宋" w:hAnsi="华文仿宋" w:eastAsia="华文仿宋" w:cs="宋体"/>
          <w:bCs/>
          <w:sz w:val="24"/>
          <w:szCs w:val="24"/>
        </w:rPr>
        <w:t>由中国医院协会主办，中国医院协会信息专业委员会承办的</w:t>
      </w:r>
      <w:r>
        <w:rPr>
          <w:rFonts w:hint="eastAsia" w:ascii="华文仿宋" w:hAnsi="华文仿宋" w:eastAsia="华文仿宋" w:cs="宋体"/>
          <w:bCs/>
          <w:sz w:val="24"/>
          <w:szCs w:val="24"/>
          <w:lang w:val="en-US" w:eastAsia="zh-CN"/>
        </w:rPr>
        <w:t>第七届</w:t>
      </w:r>
      <w:r>
        <w:rPr>
          <w:rFonts w:hint="eastAsia" w:ascii="华文仿宋" w:hAnsi="华文仿宋" w:eastAsia="华文仿宋" w:cs="宋体"/>
          <w:bCs/>
          <w:sz w:val="24"/>
          <w:szCs w:val="24"/>
        </w:rPr>
        <w:t>全国卫生健康行业网络安全</w:t>
      </w:r>
      <w:r>
        <w:rPr>
          <w:rFonts w:hint="eastAsia" w:ascii="华文仿宋" w:hAnsi="华文仿宋" w:eastAsia="华文仿宋" w:cs="宋体"/>
          <w:bCs/>
          <w:sz w:val="24"/>
          <w:szCs w:val="24"/>
          <w:lang w:val="en-US" w:eastAsia="zh-CN"/>
        </w:rPr>
        <w:t>技能</w:t>
      </w:r>
      <w:r>
        <w:rPr>
          <w:rFonts w:hint="eastAsia" w:ascii="华文仿宋" w:hAnsi="华文仿宋" w:eastAsia="华文仿宋" w:cs="宋体"/>
          <w:bCs/>
          <w:sz w:val="24"/>
          <w:szCs w:val="24"/>
        </w:rPr>
        <w:t>大赛将于</w:t>
      </w:r>
      <w:r>
        <w:rPr>
          <w:rFonts w:hint="eastAsia" w:ascii="华文仿宋" w:hAnsi="华文仿宋" w:eastAsia="华文仿宋" w:cs="宋体"/>
          <w:bCs/>
          <w:sz w:val="24"/>
          <w:szCs w:val="24"/>
          <w:lang w:val="en-US" w:eastAsia="zh-CN"/>
        </w:rPr>
        <w:t>4</w:t>
      </w:r>
      <w:r>
        <w:rPr>
          <w:rFonts w:hint="eastAsia" w:ascii="华文仿宋" w:hAnsi="华文仿宋" w:eastAsia="华文仿宋" w:cs="宋体"/>
          <w:bCs/>
          <w:sz w:val="24"/>
          <w:szCs w:val="24"/>
        </w:rPr>
        <w:t>月召开。根据本次大赛需求，中国医院协会信息专业委员会对</w:t>
      </w:r>
      <w:r>
        <w:rPr>
          <w:rFonts w:hint="eastAsia" w:ascii="华文仿宋" w:hAnsi="华文仿宋" w:eastAsia="华文仿宋" w:cs="宋体"/>
          <w:bCs/>
          <w:sz w:val="24"/>
          <w:szCs w:val="24"/>
          <w:lang w:val="en-US" w:eastAsia="zh-CN"/>
        </w:rPr>
        <w:t>第七届</w:t>
      </w:r>
      <w:r>
        <w:rPr>
          <w:rFonts w:hint="eastAsia" w:ascii="华文仿宋" w:hAnsi="华文仿宋" w:eastAsia="华文仿宋" w:cs="宋体"/>
          <w:bCs/>
          <w:sz w:val="24"/>
          <w:szCs w:val="24"/>
        </w:rPr>
        <w:t>全国卫生健康行业网络安全</w:t>
      </w:r>
      <w:r>
        <w:rPr>
          <w:rFonts w:hint="eastAsia" w:ascii="华文仿宋" w:hAnsi="华文仿宋" w:eastAsia="华文仿宋" w:cs="宋体"/>
          <w:bCs/>
          <w:sz w:val="24"/>
          <w:szCs w:val="24"/>
          <w:lang w:val="en-US" w:eastAsia="zh-CN"/>
        </w:rPr>
        <w:t>技能</w:t>
      </w:r>
      <w:r>
        <w:rPr>
          <w:rFonts w:hint="eastAsia" w:ascii="华文仿宋" w:hAnsi="华文仿宋" w:eastAsia="华文仿宋" w:cs="宋体"/>
          <w:bCs/>
          <w:sz w:val="24"/>
          <w:szCs w:val="24"/>
        </w:rPr>
        <w:t>大赛比赛平台供应商进行国内公开比选。</w:t>
      </w:r>
    </w:p>
    <w:p w14:paraId="3106BD82">
      <w:pPr>
        <w:spacing w:line="620" w:lineRule="exact"/>
        <w:rPr>
          <w:rFonts w:hint="eastAsia" w:ascii="华文仿宋" w:hAnsi="华文仿宋" w:eastAsia="华文仿宋" w:cs="宋体"/>
          <w:b/>
          <w:sz w:val="24"/>
          <w:szCs w:val="24"/>
        </w:rPr>
      </w:pPr>
      <w:r>
        <w:rPr>
          <w:rFonts w:hint="eastAsia" w:ascii="华文仿宋" w:hAnsi="华文仿宋" w:eastAsia="华文仿宋" w:cs="宋体"/>
          <w:b/>
          <w:sz w:val="24"/>
          <w:szCs w:val="24"/>
        </w:rPr>
        <w:t>二、供应商服务内容</w:t>
      </w:r>
    </w:p>
    <w:p w14:paraId="676E4D1E">
      <w:pPr>
        <w:spacing w:line="620" w:lineRule="exact"/>
        <w:ind w:firstLine="480" w:firstLineChars="200"/>
        <w:rPr>
          <w:rFonts w:hint="eastAsia" w:ascii="华文仿宋" w:hAnsi="华文仿宋" w:eastAsia="华文仿宋" w:cs="宋体"/>
          <w:bCs/>
          <w:sz w:val="24"/>
          <w:szCs w:val="24"/>
        </w:rPr>
      </w:pPr>
      <w:r>
        <w:rPr>
          <w:rFonts w:hint="eastAsia" w:ascii="华文仿宋" w:hAnsi="华文仿宋" w:eastAsia="华文仿宋" w:cs="宋体"/>
          <w:bCs/>
          <w:sz w:val="24"/>
          <w:szCs w:val="24"/>
        </w:rPr>
        <w:t>1、</w:t>
      </w:r>
      <w:r>
        <w:rPr>
          <w:rFonts w:hint="eastAsia" w:ascii="华文仿宋" w:hAnsi="华文仿宋" w:eastAsia="华文仿宋" w:cs="宋体"/>
          <w:bCs/>
          <w:sz w:val="24"/>
          <w:szCs w:val="24"/>
        </w:rPr>
        <w:tab/>
      </w:r>
      <w:r>
        <w:rPr>
          <w:rFonts w:hint="eastAsia" w:ascii="华文仿宋" w:hAnsi="华文仿宋" w:eastAsia="华文仿宋" w:cs="宋体"/>
          <w:bCs/>
          <w:sz w:val="24"/>
          <w:szCs w:val="24"/>
        </w:rPr>
        <w:t>供应商为“</w:t>
      </w:r>
      <w:r>
        <w:rPr>
          <w:rFonts w:hint="eastAsia" w:ascii="华文仿宋" w:hAnsi="华文仿宋" w:eastAsia="华文仿宋" w:cs="宋体"/>
          <w:bCs/>
          <w:sz w:val="24"/>
          <w:szCs w:val="24"/>
          <w:lang w:val="en-US" w:eastAsia="zh-CN"/>
        </w:rPr>
        <w:t>第七届</w:t>
      </w:r>
      <w:r>
        <w:rPr>
          <w:rFonts w:hint="eastAsia" w:ascii="华文仿宋" w:hAnsi="华文仿宋" w:eastAsia="华文仿宋" w:cs="宋体"/>
          <w:bCs/>
          <w:sz w:val="24"/>
          <w:szCs w:val="24"/>
        </w:rPr>
        <w:t>全国卫生健康行业网络安全</w:t>
      </w:r>
      <w:r>
        <w:rPr>
          <w:rFonts w:hint="eastAsia" w:ascii="华文仿宋" w:hAnsi="华文仿宋" w:eastAsia="华文仿宋" w:cs="宋体"/>
          <w:bCs/>
          <w:sz w:val="24"/>
          <w:szCs w:val="24"/>
          <w:lang w:val="en-US" w:eastAsia="zh-CN"/>
        </w:rPr>
        <w:t>技能</w:t>
      </w:r>
      <w:r>
        <w:rPr>
          <w:rFonts w:hint="eastAsia" w:ascii="华文仿宋" w:hAnsi="华文仿宋" w:eastAsia="华文仿宋" w:cs="宋体"/>
          <w:bCs/>
          <w:sz w:val="24"/>
          <w:szCs w:val="24"/>
        </w:rPr>
        <w:t>大赛”决赛支持200支参赛队的平台租用及支持服务。</w:t>
      </w:r>
    </w:p>
    <w:p w14:paraId="68F92F78">
      <w:pPr>
        <w:spacing w:line="620" w:lineRule="exact"/>
        <w:ind w:firstLine="480" w:firstLineChars="200"/>
        <w:rPr>
          <w:rFonts w:hint="eastAsia" w:ascii="华文仿宋" w:hAnsi="华文仿宋" w:eastAsia="华文仿宋" w:cs="宋体"/>
          <w:bCs/>
          <w:sz w:val="24"/>
          <w:szCs w:val="24"/>
        </w:rPr>
      </w:pPr>
      <w:r>
        <w:rPr>
          <w:rFonts w:ascii="华文仿宋" w:hAnsi="华文仿宋" w:eastAsia="华文仿宋" w:cs="宋体"/>
          <w:bCs/>
          <w:sz w:val="24"/>
          <w:szCs w:val="24"/>
        </w:rPr>
        <w:t>3</w:t>
      </w:r>
      <w:r>
        <w:rPr>
          <w:rFonts w:hint="eastAsia" w:ascii="华文仿宋" w:hAnsi="华文仿宋" w:eastAsia="华文仿宋" w:cs="宋体"/>
          <w:bCs/>
          <w:sz w:val="24"/>
          <w:szCs w:val="24"/>
        </w:rPr>
        <w:t>、供应商须为采购方指定一位合格、有足够项目经验的项目经理，负责双方之间的正式交流，沟通及调度。</w:t>
      </w:r>
    </w:p>
    <w:p w14:paraId="3A9F0F79">
      <w:pPr>
        <w:spacing w:line="620" w:lineRule="exact"/>
        <w:rPr>
          <w:rFonts w:hint="eastAsia" w:ascii="华文仿宋" w:hAnsi="华文仿宋" w:eastAsia="华文仿宋" w:cs="宋体"/>
          <w:b/>
          <w:sz w:val="24"/>
          <w:szCs w:val="24"/>
        </w:rPr>
      </w:pPr>
      <w:r>
        <w:rPr>
          <w:rFonts w:hint="eastAsia" w:ascii="华文仿宋" w:hAnsi="华文仿宋" w:eastAsia="华文仿宋" w:cs="宋体"/>
          <w:b/>
          <w:sz w:val="24"/>
          <w:szCs w:val="24"/>
        </w:rPr>
        <w:t>三、服务清单</w:t>
      </w:r>
    </w:p>
    <w:p w14:paraId="5FACFAEF">
      <w:pPr>
        <w:spacing w:line="620" w:lineRule="exact"/>
        <w:ind w:firstLine="480" w:firstLineChars="200"/>
        <w:rPr>
          <w:rFonts w:hint="eastAsia" w:ascii="华文仿宋" w:hAnsi="华文仿宋" w:eastAsia="华文仿宋" w:cs="宋体"/>
          <w:bCs/>
          <w:sz w:val="24"/>
          <w:szCs w:val="24"/>
        </w:rPr>
      </w:pPr>
      <w:r>
        <w:rPr>
          <w:rFonts w:hint="eastAsia" w:ascii="华文仿宋" w:hAnsi="华文仿宋" w:eastAsia="华文仿宋" w:cs="宋体"/>
          <w:bCs/>
          <w:sz w:val="24"/>
          <w:szCs w:val="24"/>
        </w:rPr>
        <w:t>1、比赛时间：线下总决赛：</w:t>
      </w:r>
      <w:r>
        <w:rPr>
          <w:rFonts w:hint="eastAsia" w:ascii="华文仿宋" w:hAnsi="华文仿宋" w:eastAsia="华文仿宋" w:cs="宋体"/>
          <w:bCs/>
          <w:sz w:val="24"/>
          <w:szCs w:val="24"/>
          <w:lang w:val="en-US" w:eastAsia="zh-CN"/>
        </w:rPr>
        <w:t>4</w:t>
      </w:r>
      <w:r>
        <w:rPr>
          <w:rFonts w:hint="eastAsia" w:ascii="华文仿宋" w:hAnsi="华文仿宋" w:eastAsia="华文仿宋" w:cs="宋体"/>
          <w:bCs/>
          <w:sz w:val="24"/>
          <w:szCs w:val="24"/>
        </w:rPr>
        <w:t>月</w:t>
      </w:r>
      <w:r>
        <w:rPr>
          <w:rFonts w:hint="eastAsia" w:ascii="华文仿宋" w:hAnsi="华文仿宋" w:eastAsia="华文仿宋" w:cs="宋体"/>
          <w:bCs/>
          <w:sz w:val="24"/>
          <w:szCs w:val="24"/>
          <w:lang w:val="en-US" w:eastAsia="zh-CN"/>
        </w:rPr>
        <w:t>24</w:t>
      </w:r>
      <w:r>
        <w:rPr>
          <w:rFonts w:hint="eastAsia" w:ascii="华文仿宋" w:hAnsi="华文仿宋" w:eastAsia="华文仿宋" w:cs="宋体"/>
          <w:bCs/>
          <w:sz w:val="24"/>
          <w:szCs w:val="24"/>
        </w:rPr>
        <w:t>日-</w:t>
      </w:r>
      <w:r>
        <w:rPr>
          <w:rFonts w:hint="eastAsia" w:ascii="华文仿宋" w:hAnsi="华文仿宋" w:eastAsia="华文仿宋" w:cs="宋体"/>
          <w:bCs/>
          <w:sz w:val="24"/>
          <w:szCs w:val="24"/>
          <w:lang w:val="en-US" w:eastAsia="zh-CN"/>
        </w:rPr>
        <w:t>26</w:t>
      </w:r>
      <w:r>
        <w:rPr>
          <w:rFonts w:hint="eastAsia" w:ascii="华文仿宋" w:hAnsi="华文仿宋" w:eastAsia="华文仿宋" w:cs="宋体"/>
          <w:bCs/>
          <w:sz w:val="24"/>
          <w:szCs w:val="24"/>
        </w:rPr>
        <w:t>日，地点：</w:t>
      </w:r>
      <w:r>
        <w:rPr>
          <w:rFonts w:hint="eastAsia" w:ascii="华文仿宋" w:hAnsi="华文仿宋" w:eastAsia="华文仿宋" w:cs="宋体"/>
          <w:bCs/>
          <w:sz w:val="24"/>
          <w:szCs w:val="24"/>
          <w:lang w:val="en-US" w:eastAsia="zh-CN"/>
        </w:rPr>
        <w:t>珠海</w:t>
      </w:r>
      <w:r>
        <w:rPr>
          <w:rFonts w:hint="eastAsia" w:ascii="华文仿宋" w:hAnsi="华文仿宋" w:eastAsia="华文仿宋" w:cs="宋体"/>
          <w:bCs/>
          <w:sz w:val="24"/>
          <w:szCs w:val="24"/>
        </w:rPr>
        <w:t>，必要时根据情况要求调整时间和地点。</w:t>
      </w:r>
    </w:p>
    <w:p w14:paraId="164B2092">
      <w:pPr>
        <w:spacing w:line="620" w:lineRule="exact"/>
        <w:ind w:firstLine="480" w:firstLineChars="200"/>
        <w:rPr>
          <w:rFonts w:hint="eastAsia" w:ascii="华文仿宋" w:hAnsi="华文仿宋" w:eastAsia="华文仿宋" w:cs="宋体"/>
          <w:bCs/>
          <w:sz w:val="24"/>
          <w:szCs w:val="24"/>
        </w:rPr>
      </w:pPr>
      <w:r>
        <w:rPr>
          <w:rFonts w:hint="eastAsia" w:ascii="华文仿宋" w:hAnsi="华文仿宋" w:eastAsia="华文仿宋" w:cs="宋体"/>
          <w:bCs/>
          <w:sz w:val="24"/>
          <w:szCs w:val="24"/>
        </w:rPr>
        <w:t>2、供应商将为本次大赛提供赛题支持：理论答题和网络安全实操赛题，赛题需贴合卫生健康行业典型网络结构和配置、模拟医疗卫生行业信息系统常见业务风险等，并涵盖人工智能</w:t>
      </w:r>
      <w:r>
        <w:rPr>
          <w:rFonts w:hint="eastAsia" w:ascii="华文仿宋" w:hAnsi="华文仿宋" w:eastAsia="华文仿宋" w:cs="宋体"/>
          <w:bCs/>
          <w:sz w:val="24"/>
          <w:szCs w:val="24"/>
          <w:lang w:eastAsia="zh-CN"/>
        </w:rPr>
        <w:t>、</w:t>
      </w:r>
      <w:r>
        <w:rPr>
          <w:rFonts w:hint="eastAsia" w:ascii="华文仿宋" w:hAnsi="华文仿宋" w:eastAsia="华文仿宋" w:cs="宋体"/>
          <w:bCs/>
          <w:sz w:val="24"/>
          <w:szCs w:val="24"/>
          <w:lang w:val="en-US" w:eastAsia="zh-CN"/>
        </w:rPr>
        <w:t>数据安全等</w:t>
      </w:r>
      <w:r>
        <w:rPr>
          <w:rFonts w:hint="eastAsia" w:ascii="华文仿宋" w:hAnsi="华文仿宋" w:eastAsia="华文仿宋" w:cs="宋体"/>
          <w:bCs/>
          <w:sz w:val="24"/>
          <w:szCs w:val="24"/>
        </w:rPr>
        <w:t>相关内容；</w:t>
      </w:r>
      <w:r>
        <w:rPr>
          <w:rFonts w:ascii="华文仿宋" w:hAnsi="华文仿宋" w:eastAsia="华文仿宋" w:cs="宋体"/>
          <w:bCs/>
          <w:sz w:val="24"/>
          <w:szCs w:val="24"/>
        </w:rPr>
        <w:t xml:space="preserve"> </w:t>
      </w:r>
    </w:p>
    <w:p w14:paraId="10F5FDFA">
      <w:pPr>
        <w:spacing w:line="620" w:lineRule="exact"/>
        <w:ind w:firstLine="480" w:firstLineChars="200"/>
        <w:rPr>
          <w:rFonts w:hint="eastAsia" w:ascii="华文仿宋" w:hAnsi="华文仿宋" w:eastAsia="华文仿宋" w:cs="宋体"/>
          <w:bCs/>
          <w:sz w:val="24"/>
          <w:szCs w:val="24"/>
        </w:rPr>
      </w:pPr>
      <w:r>
        <w:rPr>
          <w:rFonts w:hint="eastAsia" w:ascii="华文仿宋" w:hAnsi="华文仿宋" w:eastAsia="华文仿宋" w:cs="宋体"/>
          <w:bCs/>
          <w:sz w:val="24"/>
          <w:szCs w:val="24"/>
        </w:rPr>
        <w:t>3、供应商为本次大赛搭建线上比赛平台，提供参赛数据处理、参赛账号测试、赛前短信通知、赛中运维保障、赛中裁判支持、赛后数据导出服务；</w:t>
      </w:r>
    </w:p>
    <w:p w14:paraId="5B2D4A51">
      <w:pPr>
        <w:spacing w:line="620" w:lineRule="exact"/>
        <w:ind w:firstLine="480" w:firstLineChars="200"/>
        <w:rPr>
          <w:rFonts w:hint="eastAsia" w:ascii="华文仿宋" w:hAnsi="华文仿宋" w:eastAsia="华文仿宋" w:cs="宋体"/>
          <w:bCs/>
          <w:sz w:val="24"/>
          <w:szCs w:val="24"/>
        </w:rPr>
      </w:pPr>
      <w:r>
        <w:rPr>
          <w:rFonts w:ascii="华文仿宋" w:hAnsi="华文仿宋" w:eastAsia="华文仿宋" w:cs="宋体"/>
          <w:bCs/>
          <w:sz w:val="24"/>
          <w:szCs w:val="24"/>
        </w:rPr>
        <w:t>4</w:t>
      </w:r>
      <w:r>
        <w:rPr>
          <w:rFonts w:hint="eastAsia" w:ascii="华文仿宋" w:hAnsi="华文仿宋" w:eastAsia="华文仿宋" w:cs="宋体"/>
          <w:bCs/>
          <w:sz w:val="24"/>
          <w:szCs w:val="24"/>
        </w:rPr>
        <w:t>、供应商为线下总决赛提供比赛平台硬件，包含服务器、交换机、网线、局域网络组建设备；</w:t>
      </w:r>
    </w:p>
    <w:p w14:paraId="7388F7FD">
      <w:pPr>
        <w:spacing w:line="620" w:lineRule="exact"/>
        <w:ind w:firstLine="480" w:firstLineChars="200"/>
        <w:rPr>
          <w:rFonts w:hint="eastAsia" w:ascii="华文仿宋" w:hAnsi="华文仿宋" w:eastAsia="华文仿宋" w:cs="宋体"/>
          <w:bCs/>
          <w:sz w:val="24"/>
          <w:szCs w:val="24"/>
        </w:rPr>
      </w:pPr>
      <w:r>
        <w:rPr>
          <w:rFonts w:ascii="华文仿宋" w:hAnsi="华文仿宋" w:eastAsia="华文仿宋" w:cs="宋体"/>
          <w:bCs/>
          <w:sz w:val="24"/>
          <w:szCs w:val="24"/>
        </w:rPr>
        <w:t>5</w:t>
      </w:r>
      <w:r>
        <w:rPr>
          <w:rFonts w:hint="eastAsia" w:ascii="华文仿宋" w:hAnsi="华文仿宋" w:eastAsia="华文仿宋" w:cs="宋体"/>
          <w:bCs/>
          <w:sz w:val="24"/>
          <w:szCs w:val="24"/>
        </w:rPr>
        <w:t>、供应商为决赛提供运维保障、应急处理以及裁判服务。</w:t>
      </w:r>
    </w:p>
    <w:p w14:paraId="081B4E38">
      <w:pPr>
        <w:spacing w:line="620" w:lineRule="exact"/>
        <w:rPr>
          <w:rFonts w:hint="eastAsia" w:ascii="华文仿宋" w:hAnsi="华文仿宋" w:eastAsia="华文仿宋" w:cs="宋体"/>
          <w:b/>
          <w:sz w:val="24"/>
          <w:szCs w:val="24"/>
        </w:rPr>
      </w:pPr>
      <w:r>
        <w:rPr>
          <w:rFonts w:hint="eastAsia" w:ascii="华文仿宋" w:hAnsi="华文仿宋" w:eastAsia="华文仿宋" w:cs="宋体"/>
          <w:b/>
          <w:sz w:val="24"/>
          <w:szCs w:val="24"/>
        </w:rPr>
        <w:t>四、服务要求</w:t>
      </w:r>
    </w:p>
    <w:p w14:paraId="00514C17">
      <w:pPr>
        <w:spacing w:line="620" w:lineRule="exact"/>
        <w:ind w:firstLine="480" w:firstLineChars="200"/>
        <w:rPr>
          <w:rFonts w:hint="eastAsia" w:ascii="华文仿宋" w:hAnsi="华文仿宋" w:eastAsia="华文仿宋" w:cs="宋体"/>
          <w:bCs/>
          <w:sz w:val="24"/>
          <w:szCs w:val="24"/>
        </w:rPr>
      </w:pPr>
      <w:r>
        <w:rPr>
          <w:rFonts w:hint="eastAsia" w:ascii="华文仿宋" w:hAnsi="华文仿宋" w:eastAsia="华文仿宋" w:cs="宋体"/>
          <w:bCs/>
          <w:sz w:val="24"/>
          <w:szCs w:val="24"/>
        </w:rPr>
        <w:t>在工作时间内及时响应采购人的需求。在依法合规、保证服务质量的前提下，尽可能缩短项目周期，有效完成服务工作。</w:t>
      </w:r>
    </w:p>
    <w:p w14:paraId="7BE90FC5">
      <w:pPr>
        <w:spacing w:line="620" w:lineRule="exact"/>
        <w:ind w:firstLine="480" w:firstLineChars="200"/>
        <w:rPr>
          <w:rFonts w:hint="eastAsia" w:ascii="华文仿宋" w:hAnsi="华文仿宋" w:eastAsia="华文仿宋" w:cs="宋体"/>
          <w:bCs/>
          <w:sz w:val="24"/>
          <w:szCs w:val="24"/>
        </w:rPr>
      </w:pPr>
      <w:r>
        <w:rPr>
          <w:rFonts w:hint="eastAsia" w:ascii="华文仿宋" w:hAnsi="华文仿宋" w:eastAsia="华文仿宋" w:cs="宋体"/>
          <w:bCs/>
          <w:sz w:val="24"/>
          <w:szCs w:val="24"/>
        </w:rPr>
        <w:t>项目经理作为在服务期内与采购人对接，对采购项目全程服务质量负责，项目准备会、开标评标会等关键会议必须现场参加。</w:t>
      </w:r>
    </w:p>
    <w:p w14:paraId="75C13B81">
      <w:pPr>
        <w:spacing w:line="620" w:lineRule="exact"/>
        <w:ind w:firstLine="480" w:firstLineChars="200"/>
        <w:rPr>
          <w:rFonts w:hint="eastAsia" w:ascii="华文仿宋" w:hAnsi="华文仿宋" w:eastAsia="华文仿宋" w:cs="宋体"/>
          <w:bCs/>
          <w:sz w:val="24"/>
          <w:szCs w:val="24"/>
        </w:rPr>
      </w:pPr>
      <w:r>
        <w:rPr>
          <w:rFonts w:hint="eastAsia" w:ascii="华文仿宋" w:hAnsi="华文仿宋" w:eastAsia="华文仿宋" w:cs="宋体"/>
          <w:bCs/>
          <w:sz w:val="24"/>
          <w:szCs w:val="24"/>
        </w:rPr>
        <w:t>服务期内，项目全体成员应保持稳定，非不可抗原因供应商不得主动更换服务人员，采购人有权提出更换服务人员，变更服务人员需经过采购人面试确认。</w:t>
      </w:r>
    </w:p>
    <w:p w14:paraId="4F28322A">
      <w:pPr>
        <w:spacing w:line="620" w:lineRule="exact"/>
        <w:ind w:firstLine="480" w:firstLineChars="200"/>
        <w:rPr>
          <w:rFonts w:hint="eastAsia" w:ascii="华文仿宋" w:hAnsi="华文仿宋" w:eastAsia="华文仿宋" w:cs="宋体"/>
          <w:bCs/>
          <w:sz w:val="24"/>
          <w:szCs w:val="24"/>
        </w:rPr>
      </w:pPr>
      <w:r>
        <w:rPr>
          <w:rFonts w:hint="eastAsia" w:ascii="华文仿宋" w:hAnsi="华文仿宋" w:eastAsia="华文仿宋" w:cs="宋体"/>
          <w:bCs/>
          <w:sz w:val="24"/>
          <w:szCs w:val="24"/>
        </w:rPr>
        <w:t>未经采购人书面同意，供应商不得分包本项目的任何权利和义务，不得将本项目所确定的服务转让第三方。</w:t>
      </w:r>
    </w:p>
    <w:p w14:paraId="540C8C00">
      <w:pPr>
        <w:spacing w:line="620" w:lineRule="exact"/>
        <w:ind w:firstLine="480" w:firstLineChars="200"/>
        <w:rPr>
          <w:rFonts w:hint="eastAsia" w:ascii="华文仿宋" w:hAnsi="华文仿宋" w:eastAsia="华文仿宋" w:cs="宋体"/>
          <w:bCs/>
          <w:sz w:val="24"/>
          <w:szCs w:val="24"/>
        </w:rPr>
      </w:pPr>
      <w:r>
        <w:rPr>
          <w:rFonts w:hint="eastAsia" w:ascii="华文仿宋" w:hAnsi="华文仿宋" w:eastAsia="华文仿宋" w:cs="宋体"/>
          <w:bCs/>
          <w:sz w:val="24"/>
          <w:szCs w:val="24"/>
        </w:rPr>
        <w:t>对履行本项目过程中采购人提供的所有资料保密，供应商在每个采购代理项目完毕后，需将采购人提供的实物资料、信息及素材及时归还采购人。</w:t>
      </w:r>
    </w:p>
    <w:p w14:paraId="118F3692">
      <w:pPr>
        <w:spacing w:line="620" w:lineRule="exact"/>
        <w:ind w:firstLine="480" w:firstLineChars="200"/>
        <w:rPr>
          <w:rFonts w:hint="eastAsia" w:ascii="华文仿宋" w:hAnsi="华文仿宋" w:eastAsia="华文仿宋" w:cs="宋体"/>
          <w:bCs/>
          <w:sz w:val="24"/>
          <w:szCs w:val="24"/>
        </w:rPr>
      </w:pPr>
      <w:r>
        <w:rPr>
          <w:rFonts w:hint="eastAsia" w:ascii="华文仿宋" w:hAnsi="华文仿宋" w:eastAsia="华文仿宋" w:cs="宋体"/>
          <w:bCs/>
          <w:sz w:val="24"/>
          <w:szCs w:val="24"/>
        </w:rPr>
        <w:t>对比选过程中的相关内容保密，比选代理工作人员如与潜在比选人有任何利益关系应主动提出回避。</w:t>
      </w:r>
    </w:p>
    <w:p w14:paraId="28C548B1">
      <w:pPr>
        <w:spacing w:line="620" w:lineRule="exact"/>
        <w:ind w:firstLine="480" w:firstLineChars="200"/>
        <w:rPr>
          <w:rFonts w:hint="eastAsia" w:ascii="华文仿宋" w:hAnsi="华文仿宋" w:eastAsia="华文仿宋" w:cs="宋体"/>
          <w:bCs/>
          <w:sz w:val="24"/>
          <w:szCs w:val="24"/>
        </w:rPr>
      </w:pPr>
      <w:r>
        <w:rPr>
          <w:rFonts w:hint="eastAsia" w:ascii="华文仿宋" w:hAnsi="华文仿宋" w:eastAsia="华文仿宋" w:cs="宋体"/>
          <w:bCs/>
          <w:sz w:val="24"/>
          <w:szCs w:val="24"/>
        </w:rPr>
        <w:t>及时汇报阶段性工作成果，接受采购人依法合理意见。</w:t>
      </w:r>
    </w:p>
    <w:p w14:paraId="77044621">
      <w:pPr>
        <w:spacing w:line="620" w:lineRule="exact"/>
        <w:ind w:firstLine="480" w:firstLineChars="200"/>
        <w:rPr>
          <w:rFonts w:hint="eastAsia" w:ascii="华文仿宋" w:hAnsi="华文仿宋" w:eastAsia="华文仿宋" w:cs="宋体"/>
          <w:bCs/>
          <w:sz w:val="24"/>
          <w:szCs w:val="24"/>
        </w:rPr>
      </w:pPr>
      <w:r>
        <w:rPr>
          <w:rFonts w:hint="eastAsia" w:ascii="华文仿宋" w:hAnsi="华文仿宋" w:eastAsia="华文仿宋" w:cs="宋体"/>
          <w:bCs/>
          <w:sz w:val="24"/>
          <w:szCs w:val="24"/>
        </w:rPr>
        <w:t>如有重大项目双方可另行约定相关事宜。</w:t>
      </w:r>
    </w:p>
    <w:p w14:paraId="0193B0DA">
      <w:pPr>
        <w:spacing w:line="620" w:lineRule="exact"/>
        <w:rPr>
          <w:rFonts w:hint="eastAsia" w:ascii="华文仿宋" w:hAnsi="华文仿宋" w:eastAsia="华文仿宋" w:cs="宋体"/>
          <w:b/>
          <w:sz w:val="24"/>
          <w:szCs w:val="24"/>
        </w:rPr>
      </w:pPr>
      <w:r>
        <w:rPr>
          <w:rFonts w:hint="eastAsia" w:ascii="华文仿宋" w:hAnsi="华文仿宋" w:eastAsia="华文仿宋" w:cs="宋体"/>
          <w:b/>
          <w:sz w:val="24"/>
          <w:szCs w:val="24"/>
        </w:rPr>
        <w:t>五、服务期限</w:t>
      </w:r>
    </w:p>
    <w:p w14:paraId="7CF19426">
      <w:pPr>
        <w:spacing w:line="620" w:lineRule="exact"/>
        <w:ind w:firstLine="645"/>
        <w:rPr>
          <w:rFonts w:hint="eastAsia" w:ascii="华文仿宋" w:hAnsi="华文仿宋" w:eastAsia="华文仿宋" w:cs="宋体"/>
          <w:bCs/>
          <w:sz w:val="24"/>
          <w:szCs w:val="24"/>
        </w:rPr>
      </w:pPr>
      <w:r>
        <w:rPr>
          <w:rFonts w:hint="eastAsia" w:ascii="华文仿宋" w:hAnsi="华文仿宋" w:eastAsia="华文仿宋" w:cs="宋体"/>
          <w:bCs/>
          <w:sz w:val="24"/>
          <w:szCs w:val="24"/>
        </w:rPr>
        <w:t>2</w:t>
      </w:r>
      <w:r>
        <w:rPr>
          <w:rFonts w:ascii="华文仿宋" w:hAnsi="华文仿宋" w:eastAsia="华文仿宋" w:cs="宋体"/>
          <w:bCs/>
          <w:sz w:val="24"/>
          <w:szCs w:val="24"/>
        </w:rPr>
        <w:t>02</w:t>
      </w:r>
      <w:r>
        <w:rPr>
          <w:rFonts w:hint="eastAsia" w:ascii="华文仿宋" w:hAnsi="华文仿宋" w:eastAsia="华文仿宋" w:cs="宋体"/>
          <w:bCs/>
          <w:sz w:val="24"/>
          <w:szCs w:val="24"/>
          <w:lang w:val="en-US" w:eastAsia="zh-CN"/>
        </w:rPr>
        <w:t>6</w:t>
      </w:r>
      <w:r>
        <w:rPr>
          <w:rFonts w:hint="eastAsia" w:ascii="华文仿宋" w:hAnsi="华文仿宋" w:eastAsia="华文仿宋" w:cs="宋体"/>
          <w:bCs/>
          <w:sz w:val="24"/>
          <w:szCs w:val="24"/>
        </w:rPr>
        <w:t>年</w:t>
      </w:r>
      <w:r>
        <w:rPr>
          <w:rFonts w:hint="eastAsia" w:ascii="华文仿宋" w:hAnsi="华文仿宋" w:eastAsia="华文仿宋" w:cs="宋体"/>
          <w:bCs/>
          <w:sz w:val="24"/>
          <w:szCs w:val="24"/>
          <w:lang w:val="en-US" w:eastAsia="zh-CN"/>
        </w:rPr>
        <w:t>3</w:t>
      </w:r>
      <w:r>
        <w:rPr>
          <w:rFonts w:hint="eastAsia" w:ascii="华文仿宋" w:hAnsi="华文仿宋" w:eastAsia="华文仿宋" w:cs="宋体"/>
          <w:bCs/>
          <w:sz w:val="24"/>
          <w:szCs w:val="24"/>
        </w:rPr>
        <w:t>月</w:t>
      </w:r>
      <w:r>
        <w:rPr>
          <w:rFonts w:hint="eastAsia" w:ascii="华文仿宋" w:hAnsi="华文仿宋" w:eastAsia="华文仿宋" w:cs="宋体"/>
          <w:bCs/>
          <w:sz w:val="24"/>
          <w:szCs w:val="24"/>
          <w:lang w:val="en-US" w:eastAsia="zh-CN"/>
        </w:rPr>
        <w:t>20</w:t>
      </w:r>
      <w:bookmarkStart w:id="14" w:name="_GoBack"/>
      <w:bookmarkEnd w:id="14"/>
      <w:r>
        <w:rPr>
          <w:rFonts w:hint="eastAsia" w:ascii="华文仿宋" w:hAnsi="华文仿宋" w:eastAsia="华文仿宋" w:cs="宋体"/>
          <w:bCs/>
          <w:sz w:val="24"/>
          <w:szCs w:val="24"/>
        </w:rPr>
        <w:t>日至202</w:t>
      </w:r>
      <w:r>
        <w:rPr>
          <w:rFonts w:hint="eastAsia" w:ascii="华文仿宋" w:hAnsi="华文仿宋" w:eastAsia="华文仿宋" w:cs="宋体"/>
          <w:bCs/>
          <w:sz w:val="24"/>
          <w:szCs w:val="24"/>
          <w:lang w:val="en-US" w:eastAsia="zh-CN"/>
        </w:rPr>
        <w:t>6</w:t>
      </w:r>
      <w:r>
        <w:rPr>
          <w:rFonts w:ascii="华文仿宋" w:hAnsi="华文仿宋" w:eastAsia="华文仿宋" w:cs="宋体"/>
          <w:bCs/>
          <w:sz w:val="24"/>
          <w:szCs w:val="24"/>
        </w:rPr>
        <w:t>年</w:t>
      </w:r>
      <w:r>
        <w:rPr>
          <w:rFonts w:hint="eastAsia" w:ascii="华文仿宋" w:hAnsi="华文仿宋" w:eastAsia="华文仿宋" w:cs="宋体"/>
          <w:bCs/>
          <w:sz w:val="24"/>
          <w:szCs w:val="24"/>
        </w:rPr>
        <w:t>6</w:t>
      </w:r>
      <w:r>
        <w:rPr>
          <w:rFonts w:ascii="华文仿宋" w:hAnsi="华文仿宋" w:eastAsia="华文仿宋" w:cs="宋体"/>
          <w:bCs/>
          <w:sz w:val="24"/>
          <w:szCs w:val="24"/>
        </w:rPr>
        <w:t>月1日。</w:t>
      </w:r>
    </w:p>
    <w:p w14:paraId="7156290B">
      <w:pPr>
        <w:spacing w:line="360" w:lineRule="auto"/>
        <w:rPr>
          <w:rFonts w:hint="eastAsia" w:ascii="华文仿宋" w:hAnsi="华文仿宋" w:eastAsia="华文仿宋"/>
        </w:rPr>
      </w:pPr>
    </w:p>
    <w:sectPr>
      <w:footerReference r:id="rId8" w:type="default"/>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82FE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135" cy="1377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5FD6C">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59264;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w+pHdEAAAADAQAADwAAAAAAAAABACAAAAAiAAAAZHJzL2Rvd25yZXYueG1sUEsBAhQAFAAA&#10;AAgAh07iQHBwHfovAgAAUgQAAA4AAAAAAAAAAQAgAAAAIAEAAGRycy9lMm9Eb2MueG1sUEsFBgAA&#10;AAAGAAYAWQEAAMEFAAAAAA==&#10;">
              <v:fill on="f" focussize="0,0"/>
              <v:stroke on="f" weight="0.5pt"/>
              <v:imagedata o:title=""/>
              <o:lock v:ext="edit" aspectratio="f"/>
              <v:textbox inset="0mm,0mm,0mm,0mm" style="mso-fit-shape-to-text:t;">
                <w:txbxContent>
                  <w:p w14:paraId="0B65FD6C">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3614">
    <w:pPr>
      <w:pStyle w:val="10"/>
      <w:framePr w:wrap="around" w:vAnchor="text" w:hAnchor="margin" w:xAlign="center" w:y="1"/>
      <w:rPr>
        <w:rStyle w:val="21"/>
      </w:rPr>
    </w:pPr>
    <w:r>
      <w:fldChar w:fldCharType="begin"/>
    </w:r>
    <w:r>
      <w:rPr>
        <w:rStyle w:val="21"/>
      </w:rPr>
      <w:instrText xml:space="preserve">PAGE  </w:instrText>
    </w:r>
    <w:r>
      <w:fldChar w:fldCharType="end"/>
    </w:r>
  </w:p>
  <w:p w14:paraId="6DF05FF3">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8187">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4135" cy="1377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4BE47">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60288;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w+pHdEAAAADAQAADwAAAAAAAAABACAAAAAiAAAAZHJzL2Rvd25yZXYueG1sUEsBAhQAFAAA&#10;AAgAh07iQEGPSvEvAgAAUgQAAA4AAAAAAAAAAQAgAAAAIAEAAGRycy9lMm9Eb2MueG1sUEsFBgAA&#10;AAAGAAYAWQEAAMEFAAAAAA==&#10;">
              <v:fill on="f" focussize="0,0"/>
              <v:stroke on="f" weight="0.5pt"/>
              <v:imagedata o:title=""/>
              <o:lock v:ext="edit" aspectratio="f"/>
              <v:textbox inset="0mm,0mm,0mm,0mm" style="mso-fit-shape-to-text:t;">
                <w:txbxContent>
                  <w:p w14:paraId="6B54BE47">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D508">
    <w:pPr>
      <w:pStyle w:val="1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1285" cy="2908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1285"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18371331"/>
                          </w:sdtPr>
                          <w:sdtContent>
                            <w:p w14:paraId="42E05654">
                              <w:pPr>
                                <w:pStyle w:val="10"/>
                                <w:jc w:val="right"/>
                              </w:pPr>
                              <w:r>
                                <w:fldChar w:fldCharType="begin"/>
                              </w:r>
                              <w:r>
                                <w:instrText xml:space="preserve">PAGE   \* MERGEFORMAT</w:instrText>
                              </w:r>
                              <w:r>
                                <w:fldChar w:fldCharType="separate"/>
                              </w:r>
                              <w:r>
                                <w:rPr>
                                  <w:lang w:val="zh-CN"/>
                                </w:rPr>
                                <w:t>18</w:t>
                              </w:r>
                              <w:r>
                                <w:fldChar w:fldCharType="end"/>
                              </w:r>
                            </w:p>
                          </w:sdtContent>
                        </w:sdt>
                        <w:p w14:paraId="335CAF5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2.9pt;width:9.55pt;mso-position-horizontal:center;mso-position-horizontal-relative:margin;mso-wrap-style:none;z-index:251661312;mso-width-relative:page;mso-height-relative:page;" filled="f" stroked="f" coordsize="21600,21600" o:gfxdata="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9i/OrSAAAAAwEAAA8AAAAAAAAAAQAgAAAAIgAAAGRycy9kb3ducmV2LnhtbFBLAQIUABQA&#10;AAAIAIdO4kD5MnAaLwIAAFMEAAAOAAAAAAAAAAEAIAAAACEBAABkcnMvZTJvRG9jLnhtbFBLBQYA&#10;AAAABgAGAFkBAADCBQAAAAA=&#10;">
              <v:fill on="f" focussize="0,0"/>
              <v:stroke on="f" weight="0.5pt"/>
              <v:imagedata o:title=""/>
              <o:lock v:ext="edit" aspectratio="f"/>
              <v:textbox inset="0mm,0mm,0mm,0mm" style="mso-fit-shape-to-text:t;">
                <w:txbxContent>
                  <w:sdt>
                    <w:sdtPr>
                      <w:id w:val="-1618371331"/>
                    </w:sdtPr>
                    <w:sdtContent>
                      <w:p w14:paraId="42E05654">
                        <w:pPr>
                          <w:pStyle w:val="10"/>
                          <w:jc w:val="right"/>
                        </w:pPr>
                        <w:r>
                          <w:fldChar w:fldCharType="begin"/>
                        </w:r>
                        <w:r>
                          <w:instrText xml:space="preserve">PAGE   \* MERGEFORMAT</w:instrText>
                        </w:r>
                        <w:r>
                          <w:fldChar w:fldCharType="separate"/>
                        </w:r>
                        <w:r>
                          <w:rPr>
                            <w:lang w:val="zh-CN"/>
                          </w:rPr>
                          <w:t>18</w:t>
                        </w:r>
                        <w:r>
                          <w:fldChar w:fldCharType="end"/>
                        </w:r>
                      </w:p>
                    </w:sdtContent>
                  </w:sdt>
                  <w:p w14:paraId="335CAF54"/>
                </w:txbxContent>
              </v:textbox>
            </v:shape>
          </w:pict>
        </mc:Fallback>
      </mc:AlternateContent>
    </w:r>
  </w:p>
  <w:p w14:paraId="1B6B62E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8D073">
    <w:pPr>
      <w:pStyle w:val="11"/>
      <w:ind w:left="1839" w:leftChars="43" w:hanging="1749" w:hangingChars="97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3DD9E">
    <w:pPr>
      <w:pStyle w:val="11"/>
      <w:pBdr>
        <w:bottom w:val="none" w:color="auto" w:sz="0" w:space="0"/>
      </w:pBdr>
      <w:ind w:left="1839" w:leftChars="43" w:hanging="1749" w:hangingChars="97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EFEB4"/>
    <w:multiLevelType w:val="singleLevel"/>
    <w:tmpl w:val="553EFEB4"/>
    <w:lvl w:ilvl="0" w:tentative="0">
      <w:start w:val="1"/>
      <w:numFmt w:val="decimal"/>
      <w:suff w:val="space"/>
      <w:lvlText w:val="(%1)"/>
      <w:lvlJc w:val="left"/>
    </w:lvl>
  </w:abstractNum>
  <w:abstractNum w:abstractNumId="1">
    <w:nsid w:val="6324E13F"/>
    <w:multiLevelType w:val="singleLevel"/>
    <w:tmpl w:val="6324E13F"/>
    <w:lvl w:ilvl="0" w:tentative="0">
      <w:start w:val="1"/>
      <w:numFmt w:val="decimal"/>
      <w:suff w:val="space"/>
      <w:lvlText w:val="%1."/>
      <w:lvlJc w:val="left"/>
    </w:lvl>
  </w:abstractNum>
  <w:abstractNum w:abstractNumId="2">
    <w:nsid w:val="67101DF8"/>
    <w:multiLevelType w:val="multilevel"/>
    <w:tmpl w:val="67101D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7C00380"/>
    <w:multiLevelType w:val="multilevel"/>
    <w:tmpl w:val="67C0038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6EA424B"/>
    <w:multiLevelType w:val="multilevel"/>
    <w:tmpl w:val="76EA424B"/>
    <w:lvl w:ilvl="0" w:tentative="0">
      <w:start w:val="10"/>
      <w:numFmt w:val="none"/>
      <w:lvlText w:val="十、"/>
      <w:lvlJc w:val="left"/>
      <w:pPr>
        <w:ind w:left="744" w:hanging="74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90"/>
    <w:rsid w:val="000000E5"/>
    <w:rsid w:val="0000017A"/>
    <w:rsid w:val="00001B25"/>
    <w:rsid w:val="00002A14"/>
    <w:rsid w:val="0000640E"/>
    <w:rsid w:val="00012219"/>
    <w:rsid w:val="00021816"/>
    <w:rsid w:val="00021BAF"/>
    <w:rsid w:val="00022F06"/>
    <w:rsid w:val="00024727"/>
    <w:rsid w:val="00030D00"/>
    <w:rsid w:val="00031D97"/>
    <w:rsid w:val="000413B9"/>
    <w:rsid w:val="00050023"/>
    <w:rsid w:val="00051F9E"/>
    <w:rsid w:val="00054DBC"/>
    <w:rsid w:val="00055446"/>
    <w:rsid w:val="00061783"/>
    <w:rsid w:val="00061DE8"/>
    <w:rsid w:val="000636E6"/>
    <w:rsid w:val="000640D9"/>
    <w:rsid w:val="000706E8"/>
    <w:rsid w:val="00074809"/>
    <w:rsid w:val="00076EAE"/>
    <w:rsid w:val="00083710"/>
    <w:rsid w:val="00086265"/>
    <w:rsid w:val="000A0E50"/>
    <w:rsid w:val="000A1032"/>
    <w:rsid w:val="000A1E36"/>
    <w:rsid w:val="000A6266"/>
    <w:rsid w:val="000B6A08"/>
    <w:rsid w:val="000B70F2"/>
    <w:rsid w:val="000B7C0A"/>
    <w:rsid w:val="000C2955"/>
    <w:rsid w:val="000C531B"/>
    <w:rsid w:val="000C7F3E"/>
    <w:rsid w:val="000D04C5"/>
    <w:rsid w:val="000D415B"/>
    <w:rsid w:val="000E0E7E"/>
    <w:rsid w:val="000E2C94"/>
    <w:rsid w:val="000E3715"/>
    <w:rsid w:val="000E76ED"/>
    <w:rsid w:val="000F2459"/>
    <w:rsid w:val="000F2E94"/>
    <w:rsid w:val="000F3853"/>
    <w:rsid w:val="00101F5A"/>
    <w:rsid w:val="00107372"/>
    <w:rsid w:val="00110F31"/>
    <w:rsid w:val="00115407"/>
    <w:rsid w:val="00120445"/>
    <w:rsid w:val="001230C7"/>
    <w:rsid w:val="00136E20"/>
    <w:rsid w:val="001372AC"/>
    <w:rsid w:val="00137ED8"/>
    <w:rsid w:val="0014506A"/>
    <w:rsid w:val="001461DB"/>
    <w:rsid w:val="00154848"/>
    <w:rsid w:val="00156991"/>
    <w:rsid w:val="00160309"/>
    <w:rsid w:val="0016141D"/>
    <w:rsid w:val="00163DB4"/>
    <w:rsid w:val="00164CFF"/>
    <w:rsid w:val="00172FD5"/>
    <w:rsid w:val="00173C46"/>
    <w:rsid w:val="00175100"/>
    <w:rsid w:val="00176AE8"/>
    <w:rsid w:val="00176CA2"/>
    <w:rsid w:val="00192C28"/>
    <w:rsid w:val="00193DA6"/>
    <w:rsid w:val="00196B3D"/>
    <w:rsid w:val="00196EDB"/>
    <w:rsid w:val="001A2476"/>
    <w:rsid w:val="001A488B"/>
    <w:rsid w:val="001A57D4"/>
    <w:rsid w:val="001B2ACF"/>
    <w:rsid w:val="001B2B13"/>
    <w:rsid w:val="001B2B28"/>
    <w:rsid w:val="001C05F3"/>
    <w:rsid w:val="001C0E02"/>
    <w:rsid w:val="001C18A3"/>
    <w:rsid w:val="001C2785"/>
    <w:rsid w:val="001C347A"/>
    <w:rsid w:val="001C3BA0"/>
    <w:rsid w:val="001C73E7"/>
    <w:rsid w:val="001D02FA"/>
    <w:rsid w:val="001D1CA6"/>
    <w:rsid w:val="001D2F30"/>
    <w:rsid w:val="001D2F5E"/>
    <w:rsid w:val="001D55AF"/>
    <w:rsid w:val="001E3EEF"/>
    <w:rsid w:val="001E4AE6"/>
    <w:rsid w:val="001F074D"/>
    <w:rsid w:val="001F4993"/>
    <w:rsid w:val="001F571B"/>
    <w:rsid w:val="001F6A55"/>
    <w:rsid w:val="00206CDE"/>
    <w:rsid w:val="002071C2"/>
    <w:rsid w:val="00207B68"/>
    <w:rsid w:val="002102EA"/>
    <w:rsid w:val="0021226F"/>
    <w:rsid w:val="002134B1"/>
    <w:rsid w:val="0021499C"/>
    <w:rsid w:val="00215D5D"/>
    <w:rsid w:val="00221C12"/>
    <w:rsid w:val="00222520"/>
    <w:rsid w:val="00223950"/>
    <w:rsid w:val="00230E6E"/>
    <w:rsid w:val="00231ECB"/>
    <w:rsid w:val="0023656D"/>
    <w:rsid w:val="00240AC9"/>
    <w:rsid w:val="002527F7"/>
    <w:rsid w:val="00257BFE"/>
    <w:rsid w:val="00262A2D"/>
    <w:rsid w:val="002673C7"/>
    <w:rsid w:val="00273A5C"/>
    <w:rsid w:val="00276058"/>
    <w:rsid w:val="00276CF7"/>
    <w:rsid w:val="00282286"/>
    <w:rsid w:val="0028311D"/>
    <w:rsid w:val="00283351"/>
    <w:rsid w:val="002856DA"/>
    <w:rsid w:val="002875BB"/>
    <w:rsid w:val="00287DCB"/>
    <w:rsid w:val="002921ED"/>
    <w:rsid w:val="002A011A"/>
    <w:rsid w:val="002A193D"/>
    <w:rsid w:val="002A2503"/>
    <w:rsid w:val="002A3749"/>
    <w:rsid w:val="002A50EA"/>
    <w:rsid w:val="002A7810"/>
    <w:rsid w:val="002A7C83"/>
    <w:rsid w:val="002C0E4A"/>
    <w:rsid w:val="002C2EE7"/>
    <w:rsid w:val="002C576A"/>
    <w:rsid w:val="002D1795"/>
    <w:rsid w:val="002E4AAD"/>
    <w:rsid w:val="002F0792"/>
    <w:rsid w:val="002F18FF"/>
    <w:rsid w:val="0030176C"/>
    <w:rsid w:val="0031325A"/>
    <w:rsid w:val="0032316C"/>
    <w:rsid w:val="003239BE"/>
    <w:rsid w:val="003254B9"/>
    <w:rsid w:val="00334110"/>
    <w:rsid w:val="003343A0"/>
    <w:rsid w:val="0034343F"/>
    <w:rsid w:val="00346B57"/>
    <w:rsid w:val="0035020F"/>
    <w:rsid w:val="00350DB6"/>
    <w:rsid w:val="00351430"/>
    <w:rsid w:val="00354109"/>
    <w:rsid w:val="0035552A"/>
    <w:rsid w:val="0036148D"/>
    <w:rsid w:val="00361694"/>
    <w:rsid w:val="00361FA3"/>
    <w:rsid w:val="00362DAC"/>
    <w:rsid w:val="0037129B"/>
    <w:rsid w:val="00371668"/>
    <w:rsid w:val="00371EC3"/>
    <w:rsid w:val="00372823"/>
    <w:rsid w:val="0037534F"/>
    <w:rsid w:val="003766B6"/>
    <w:rsid w:val="00383D5D"/>
    <w:rsid w:val="00386EAD"/>
    <w:rsid w:val="00387331"/>
    <w:rsid w:val="00390BC2"/>
    <w:rsid w:val="00394E32"/>
    <w:rsid w:val="003974ED"/>
    <w:rsid w:val="003A0D4F"/>
    <w:rsid w:val="003A1BA7"/>
    <w:rsid w:val="003A20CE"/>
    <w:rsid w:val="003A2AF5"/>
    <w:rsid w:val="003B1200"/>
    <w:rsid w:val="003C2268"/>
    <w:rsid w:val="003C26BC"/>
    <w:rsid w:val="003C3222"/>
    <w:rsid w:val="003C33A0"/>
    <w:rsid w:val="003C79F3"/>
    <w:rsid w:val="003C7D22"/>
    <w:rsid w:val="003D247E"/>
    <w:rsid w:val="003D5B74"/>
    <w:rsid w:val="003D6A2A"/>
    <w:rsid w:val="003D6D21"/>
    <w:rsid w:val="003D6FEE"/>
    <w:rsid w:val="003E7101"/>
    <w:rsid w:val="003E71F4"/>
    <w:rsid w:val="003F22D5"/>
    <w:rsid w:val="0040473F"/>
    <w:rsid w:val="00404F0B"/>
    <w:rsid w:val="004053C4"/>
    <w:rsid w:val="004061D5"/>
    <w:rsid w:val="00411A91"/>
    <w:rsid w:val="00413319"/>
    <w:rsid w:val="004164E4"/>
    <w:rsid w:val="0042072F"/>
    <w:rsid w:val="0042401C"/>
    <w:rsid w:val="00427233"/>
    <w:rsid w:val="0043077D"/>
    <w:rsid w:val="004334F3"/>
    <w:rsid w:val="00434333"/>
    <w:rsid w:val="004357ED"/>
    <w:rsid w:val="00442583"/>
    <w:rsid w:val="00443403"/>
    <w:rsid w:val="00446141"/>
    <w:rsid w:val="00446C79"/>
    <w:rsid w:val="00446F69"/>
    <w:rsid w:val="004523A8"/>
    <w:rsid w:val="0045401F"/>
    <w:rsid w:val="0046019E"/>
    <w:rsid w:val="00462379"/>
    <w:rsid w:val="00462EE2"/>
    <w:rsid w:val="004672FA"/>
    <w:rsid w:val="0047046C"/>
    <w:rsid w:val="0047455C"/>
    <w:rsid w:val="0048674D"/>
    <w:rsid w:val="00491B58"/>
    <w:rsid w:val="00492448"/>
    <w:rsid w:val="00493A8F"/>
    <w:rsid w:val="004958B2"/>
    <w:rsid w:val="00496C5B"/>
    <w:rsid w:val="00497344"/>
    <w:rsid w:val="0049799A"/>
    <w:rsid w:val="004A0700"/>
    <w:rsid w:val="004B4718"/>
    <w:rsid w:val="004B6489"/>
    <w:rsid w:val="004B6567"/>
    <w:rsid w:val="004C3AB8"/>
    <w:rsid w:val="004C5250"/>
    <w:rsid w:val="004D01E0"/>
    <w:rsid w:val="004D239E"/>
    <w:rsid w:val="004D7B13"/>
    <w:rsid w:val="004D7BB2"/>
    <w:rsid w:val="004E7A9A"/>
    <w:rsid w:val="004F494D"/>
    <w:rsid w:val="004F5039"/>
    <w:rsid w:val="004F65A7"/>
    <w:rsid w:val="00507235"/>
    <w:rsid w:val="0050788F"/>
    <w:rsid w:val="00510323"/>
    <w:rsid w:val="005111FB"/>
    <w:rsid w:val="0051758E"/>
    <w:rsid w:val="0051765D"/>
    <w:rsid w:val="00517C25"/>
    <w:rsid w:val="00522F38"/>
    <w:rsid w:val="0052388A"/>
    <w:rsid w:val="00524A66"/>
    <w:rsid w:val="005254AC"/>
    <w:rsid w:val="00535EB2"/>
    <w:rsid w:val="0053664A"/>
    <w:rsid w:val="00542328"/>
    <w:rsid w:val="005425DC"/>
    <w:rsid w:val="00551D08"/>
    <w:rsid w:val="00553B2A"/>
    <w:rsid w:val="00566AB7"/>
    <w:rsid w:val="005737D3"/>
    <w:rsid w:val="00575D46"/>
    <w:rsid w:val="00580315"/>
    <w:rsid w:val="00583766"/>
    <w:rsid w:val="00585B30"/>
    <w:rsid w:val="005862F7"/>
    <w:rsid w:val="005873EC"/>
    <w:rsid w:val="00590326"/>
    <w:rsid w:val="0059087E"/>
    <w:rsid w:val="005917EC"/>
    <w:rsid w:val="005A2DA3"/>
    <w:rsid w:val="005A5DD3"/>
    <w:rsid w:val="005A656F"/>
    <w:rsid w:val="005A7C0A"/>
    <w:rsid w:val="005B3C3A"/>
    <w:rsid w:val="005C2862"/>
    <w:rsid w:val="005C5ACA"/>
    <w:rsid w:val="005C6B07"/>
    <w:rsid w:val="005D553B"/>
    <w:rsid w:val="005D67B6"/>
    <w:rsid w:val="005E2CAB"/>
    <w:rsid w:val="005E3230"/>
    <w:rsid w:val="005E40F3"/>
    <w:rsid w:val="005F07CD"/>
    <w:rsid w:val="005F6ECB"/>
    <w:rsid w:val="005F7070"/>
    <w:rsid w:val="005F77E4"/>
    <w:rsid w:val="006016C5"/>
    <w:rsid w:val="00603770"/>
    <w:rsid w:val="006151C4"/>
    <w:rsid w:val="00621397"/>
    <w:rsid w:val="00623F55"/>
    <w:rsid w:val="00627257"/>
    <w:rsid w:val="00630C1B"/>
    <w:rsid w:val="00633D31"/>
    <w:rsid w:val="00634225"/>
    <w:rsid w:val="006408E9"/>
    <w:rsid w:val="00647612"/>
    <w:rsid w:val="00647CF1"/>
    <w:rsid w:val="006506D0"/>
    <w:rsid w:val="006631BF"/>
    <w:rsid w:val="00663713"/>
    <w:rsid w:val="00665C38"/>
    <w:rsid w:val="0066740D"/>
    <w:rsid w:val="0067196F"/>
    <w:rsid w:val="006723B7"/>
    <w:rsid w:val="00676AF3"/>
    <w:rsid w:val="00676CF5"/>
    <w:rsid w:val="00681F8A"/>
    <w:rsid w:val="00683331"/>
    <w:rsid w:val="006852B6"/>
    <w:rsid w:val="00685B45"/>
    <w:rsid w:val="00685F7C"/>
    <w:rsid w:val="00687FDA"/>
    <w:rsid w:val="00692A47"/>
    <w:rsid w:val="00693178"/>
    <w:rsid w:val="00696938"/>
    <w:rsid w:val="00697648"/>
    <w:rsid w:val="006B04F8"/>
    <w:rsid w:val="006B3BC1"/>
    <w:rsid w:val="006B486C"/>
    <w:rsid w:val="006B5FC2"/>
    <w:rsid w:val="006B6C48"/>
    <w:rsid w:val="006B78E1"/>
    <w:rsid w:val="006C21A8"/>
    <w:rsid w:val="006C41EE"/>
    <w:rsid w:val="006C4EC1"/>
    <w:rsid w:val="006C7A3C"/>
    <w:rsid w:val="006D0497"/>
    <w:rsid w:val="006D0907"/>
    <w:rsid w:val="006D0CF6"/>
    <w:rsid w:val="006D16F7"/>
    <w:rsid w:val="006E050A"/>
    <w:rsid w:val="006E0677"/>
    <w:rsid w:val="006E36B4"/>
    <w:rsid w:val="006E566D"/>
    <w:rsid w:val="006E6423"/>
    <w:rsid w:val="006F0CA0"/>
    <w:rsid w:val="006F2D4D"/>
    <w:rsid w:val="006F61EA"/>
    <w:rsid w:val="007010A8"/>
    <w:rsid w:val="00702F08"/>
    <w:rsid w:val="007051B8"/>
    <w:rsid w:val="00706305"/>
    <w:rsid w:val="00707E09"/>
    <w:rsid w:val="007119E7"/>
    <w:rsid w:val="007123AB"/>
    <w:rsid w:val="0071297D"/>
    <w:rsid w:val="007220B9"/>
    <w:rsid w:val="00722EDD"/>
    <w:rsid w:val="0072566A"/>
    <w:rsid w:val="007259EF"/>
    <w:rsid w:val="00725C18"/>
    <w:rsid w:val="007311C9"/>
    <w:rsid w:val="00736AA3"/>
    <w:rsid w:val="00737169"/>
    <w:rsid w:val="00741B90"/>
    <w:rsid w:val="007455A9"/>
    <w:rsid w:val="007464C9"/>
    <w:rsid w:val="007500D9"/>
    <w:rsid w:val="00750DA0"/>
    <w:rsid w:val="00753433"/>
    <w:rsid w:val="0076183C"/>
    <w:rsid w:val="007621F2"/>
    <w:rsid w:val="00781297"/>
    <w:rsid w:val="00784D72"/>
    <w:rsid w:val="00791CFE"/>
    <w:rsid w:val="00792140"/>
    <w:rsid w:val="00796D7D"/>
    <w:rsid w:val="007A097A"/>
    <w:rsid w:val="007A37C6"/>
    <w:rsid w:val="007A4A27"/>
    <w:rsid w:val="007B2CC1"/>
    <w:rsid w:val="007B3C16"/>
    <w:rsid w:val="007C050D"/>
    <w:rsid w:val="007C167D"/>
    <w:rsid w:val="007C2C3E"/>
    <w:rsid w:val="007C50FF"/>
    <w:rsid w:val="007C6305"/>
    <w:rsid w:val="007C7E57"/>
    <w:rsid w:val="007D0464"/>
    <w:rsid w:val="007D680B"/>
    <w:rsid w:val="007D6CD8"/>
    <w:rsid w:val="007E1906"/>
    <w:rsid w:val="007E61B7"/>
    <w:rsid w:val="007E62E3"/>
    <w:rsid w:val="007F1052"/>
    <w:rsid w:val="00803285"/>
    <w:rsid w:val="0080799C"/>
    <w:rsid w:val="00813463"/>
    <w:rsid w:val="00813600"/>
    <w:rsid w:val="00813B9D"/>
    <w:rsid w:val="00820D90"/>
    <w:rsid w:val="00822CF8"/>
    <w:rsid w:val="00825697"/>
    <w:rsid w:val="00826904"/>
    <w:rsid w:val="00831BBB"/>
    <w:rsid w:val="00832BFF"/>
    <w:rsid w:val="00841C90"/>
    <w:rsid w:val="0085018A"/>
    <w:rsid w:val="00853248"/>
    <w:rsid w:val="00853B88"/>
    <w:rsid w:val="00853F75"/>
    <w:rsid w:val="00855262"/>
    <w:rsid w:val="00861614"/>
    <w:rsid w:val="00862619"/>
    <w:rsid w:val="008637A0"/>
    <w:rsid w:val="00871947"/>
    <w:rsid w:val="0087288D"/>
    <w:rsid w:val="00875EDF"/>
    <w:rsid w:val="00876E78"/>
    <w:rsid w:val="008772C2"/>
    <w:rsid w:val="0088029D"/>
    <w:rsid w:val="0088301B"/>
    <w:rsid w:val="00890357"/>
    <w:rsid w:val="008923C1"/>
    <w:rsid w:val="00894C7A"/>
    <w:rsid w:val="00897462"/>
    <w:rsid w:val="008A4BA8"/>
    <w:rsid w:val="008A72B6"/>
    <w:rsid w:val="008B0695"/>
    <w:rsid w:val="008B19C9"/>
    <w:rsid w:val="008B3E2B"/>
    <w:rsid w:val="008B6641"/>
    <w:rsid w:val="008B6BAE"/>
    <w:rsid w:val="008C0759"/>
    <w:rsid w:val="008C3451"/>
    <w:rsid w:val="008C7710"/>
    <w:rsid w:val="008D06AB"/>
    <w:rsid w:val="008D16DE"/>
    <w:rsid w:val="008D309D"/>
    <w:rsid w:val="008D3684"/>
    <w:rsid w:val="008D5939"/>
    <w:rsid w:val="008E01EC"/>
    <w:rsid w:val="008E46DC"/>
    <w:rsid w:val="008E4ACA"/>
    <w:rsid w:val="008E61EB"/>
    <w:rsid w:val="008E6E8D"/>
    <w:rsid w:val="008F2255"/>
    <w:rsid w:val="008F32EF"/>
    <w:rsid w:val="008F3AB5"/>
    <w:rsid w:val="008F5230"/>
    <w:rsid w:val="008F55E8"/>
    <w:rsid w:val="008F7056"/>
    <w:rsid w:val="008F7180"/>
    <w:rsid w:val="00900E1A"/>
    <w:rsid w:val="00901403"/>
    <w:rsid w:val="009017DE"/>
    <w:rsid w:val="009069DA"/>
    <w:rsid w:val="00906F5E"/>
    <w:rsid w:val="0091007B"/>
    <w:rsid w:val="00910DCF"/>
    <w:rsid w:val="00911D3D"/>
    <w:rsid w:val="00912D37"/>
    <w:rsid w:val="00913184"/>
    <w:rsid w:val="0091438C"/>
    <w:rsid w:val="00914D98"/>
    <w:rsid w:val="00924EE3"/>
    <w:rsid w:val="009276F4"/>
    <w:rsid w:val="00936558"/>
    <w:rsid w:val="00936EFB"/>
    <w:rsid w:val="009378FF"/>
    <w:rsid w:val="00942470"/>
    <w:rsid w:val="00943D03"/>
    <w:rsid w:val="0094489E"/>
    <w:rsid w:val="009456EE"/>
    <w:rsid w:val="00951430"/>
    <w:rsid w:val="009574A2"/>
    <w:rsid w:val="00960D9E"/>
    <w:rsid w:val="009625C5"/>
    <w:rsid w:val="00964487"/>
    <w:rsid w:val="00965050"/>
    <w:rsid w:val="00966060"/>
    <w:rsid w:val="009675AF"/>
    <w:rsid w:val="00967C08"/>
    <w:rsid w:val="0097038B"/>
    <w:rsid w:val="00970A3A"/>
    <w:rsid w:val="00971164"/>
    <w:rsid w:val="00972E1F"/>
    <w:rsid w:val="0097791C"/>
    <w:rsid w:val="009836AB"/>
    <w:rsid w:val="00991974"/>
    <w:rsid w:val="009A10BD"/>
    <w:rsid w:val="009A1B39"/>
    <w:rsid w:val="009A682E"/>
    <w:rsid w:val="009B75BA"/>
    <w:rsid w:val="009C591E"/>
    <w:rsid w:val="009C69F4"/>
    <w:rsid w:val="009D4166"/>
    <w:rsid w:val="009D4CC9"/>
    <w:rsid w:val="009D59B1"/>
    <w:rsid w:val="009F1E7D"/>
    <w:rsid w:val="00A00AEF"/>
    <w:rsid w:val="00A02B35"/>
    <w:rsid w:val="00A0337A"/>
    <w:rsid w:val="00A110CB"/>
    <w:rsid w:val="00A12643"/>
    <w:rsid w:val="00A12C10"/>
    <w:rsid w:val="00A13E44"/>
    <w:rsid w:val="00A1499A"/>
    <w:rsid w:val="00A1542B"/>
    <w:rsid w:val="00A17949"/>
    <w:rsid w:val="00A20E84"/>
    <w:rsid w:val="00A224AB"/>
    <w:rsid w:val="00A22CE0"/>
    <w:rsid w:val="00A23C27"/>
    <w:rsid w:val="00A3481F"/>
    <w:rsid w:val="00A34B38"/>
    <w:rsid w:val="00A35915"/>
    <w:rsid w:val="00A46572"/>
    <w:rsid w:val="00A47F46"/>
    <w:rsid w:val="00A53066"/>
    <w:rsid w:val="00A56CF7"/>
    <w:rsid w:val="00A57ADF"/>
    <w:rsid w:val="00A6114E"/>
    <w:rsid w:val="00A63287"/>
    <w:rsid w:val="00A7207A"/>
    <w:rsid w:val="00A73891"/>
    <w:rsid w:val="00A7492F"/>
    <w:rsid w:val="00A75285"/>
    <w:rsid w:val="00A76CB4"/>
    <w:rsid w:val="00A825D5"/>
    <w:rsid w:val="00A83519"/>
    <w:rsid w:val="00A8482E"/>
    <w:rsid w:val="00A84D8E"/>
    <w:rsid w:val="00A863A9"/>
    <w:rsid w:val="00A87850"/>
    <w:rsid w:val="00A93075"/>
    <w:rsid w:val="00AA71FA"/>
    <w:rsid w:val="00AB1FFD"/>
    <w:rsid w:val="00AB222A"/>
    <w:rsid w:val="00AC3D75"/>
    <w:rsid w:val="00AC7D09"/>
    <w:rsid w:val="00AD0AD7"/>
    <w:rsid w:val="00AD3369"/>
    <w:rsid w:val="00AE01C0"/>
    <w:rsid w:val="00AE3E49"/>
    <w:rsid w:val="00AF0CF5"/>
    <w:rsid w:val="00AF16EC"/>
    <w:rsid w:val="00AF3403"/>
    <w:rsid w:val="00AF3CCD"/>
    <w:rsid w:val="00AF4770"/>
    <w:rsid w:val="00AF4C71"/>
    <w:rsid w:val="00B005BC"/>
    <w:rsid w:val="00B07AB7"/>
    <w:rsid w:val="00B13200"/>
    <w:rsid w:val="00B148DC"/>
    <w:rsid w:val="00B2193F"/>
    <w:rsid w:val="00B2347D"/>
    <w:rsid w:val="00B24B1D"/>
    <w:rsid w:val="00B26677"/>
    <w:rsid w:val="00B274C2"/>
    <w:rsid w:val="00B30020"/>
    <w:rsid w:val="00B35B52"/>
    <w:rsid w:val="00B35C93"/>
    <w:rsid w:val="00B37753"/>
    <w:rsid w:val="00B40288"/>
    <w:rsid w:val="00B40D84"/>
    <w:rsid w:val="00B4142F"/>
    <w:rsid w:val="00B4158C"/>
    <w:rsid w:val="00B42C62"/>
    <w:rsid w:val="00B444E9"/>
    <w:rsid w:val="00B45519"/>
    <w:rsid w:val="00B46CFA"/>
    <w:rsid w:val="00B51EBC"/>
    <w:rsid w:val="00B52DD7"/>
    <w:rsid w:val="00B532B1"/>
    <w:rsid w:val="00B56924"/>
    <w:rsid w:val="00B616AC"/>
    <w:rsid w:val="00B62E9F"/>
    <w:rsid w:val="00B63328"/>
    <w:rsid w:val="00B713AC"/>
    <w:rsid w:val="00B7404F"/>
    <w:rsid w:val="00B77EA1"/>
    <w:rsid w:val="00B8366B"/>
    <w:rsid w:val="00B841B4"/>
    <w:rsid w:val="00B8683C"/>
    <w:rsid w:val="00B86C54"/>
    <w:rsid w:val="00B8743E"/>
    <w:rsid w:val="00B8752E"/>
    <w:rsid w:val="00BA0EC7"/>
    <w:rsid w:val="00BA2E90"/>
    <w:rsid w:val="00BA4E05"/>
    <w:rsid w:val="00BA6505"/>
    <w:rsid w:val="00BB2E60"/>
    <w:rsid w:val="00BC113B"/>
    <w:rsid w:val="00BC71A3"/>
    <w:rsid w:val="00BD3DB6"/>
    <w:rsid w:val="00BD41FC"/>
    <w:rsid w:val="00BD760C"/>
    <w:rsid w:val="00BE01E0"/>
    <w:rsid w:val="00BE2813"/>
    <w:rsid w:val="00BF0151"/>
    <w:rsid w:val="00BF1584"/>
    <w:rsid w:val="00BF18DE"/>
    <w:rsid w:val="00BF2B21"/>
    <w:rsid w:val="00BF71AC"/>
    <w:rsid w:val="00BF7A0D"/>
    <w:rsid w:val="00C01398"/>
    <w:rsid w:val="00C05B36"/>
    <w:rsid w:val="00C06B07"/>
    <w:rsid w:val="00C12B30"/>
    <w:rsid w:val="00C23C6C"/>
    <w:rsid w:val="00C26465"/>
    <w:rsid w:val="00C26936"/>
    <w:rsid w:val="00C27921"/>
    <w:rsid w:val="00C30FC2"/>
    <w:rsid w:val="00C3200A"/>
    <w:rsid w:val="00C34912"/>
    <w:rsid w:val="00C34CF4"/>
    <w:rsid w:val="00C3509F"/>
    <w:rsid w:val="00C406FC"/>
    <w:rsid w:val="00C44775"/>
    <w:rsid w:val="00C45724"/>
    <w:rsid w:val="00C53981"/>
    <w:rsid w:val="00C633FC"/>
    <w:rsid w:val="00C66BD2"/>
    <w:rsid w:val="00C6765F"/>
    <w:rsid w:val="00C679A7"/>
    <w:rsid w:val="00C76C5E"/>
    <w:rsid w:val="00C773DF"/>
    <w:rsid w:val="00C83D6B"/>
    <w:rsid w:val="00C84764"/>
    <w:rsid w:val="00C9119C"/>
    <w:rsid w:val="00C92F1C"/>
    <w:rsid w:val="00C940C7"/>
    <w:rsid w:val="00C95C7C"/>
    <w:rsid w:val="00C95F73"/>
    <w:rsid w:val="00C97434"/>
    <w:rsid w:val="00CB1496"/>
    <w:rsid w:val="00CC65C6"/>
    <w:rsid w:val="00CD0E79"/>
    <w:rsid w:val="00CD2F15"/>
    <w:rsid w:val="00CE0394"/>
    <w:rsid w:val="00CE1895"/>
    <w:rsid w:val="00CE199E"/>
    <w:rsid w:val="00CE39B2"/>
    <w:rsid w:val="00CE5970"/>
    <w:rsid w:val="00CE6A14"/>
    <w:rsid w:val="00CF3846"/>
    <w:rsid w:val="00CF49B3"/>
    <w:rsid w:val="00CF6BB0"/>
    <w:rsid w:val="00CF7762"/>
    <w:rsid w:val="00CF7D4C"/>
    <w:rsid w:val="00D00FAA"/>
    <w:rsid w:val="00D04272"/>
    <w:rsid w:val="00D0493A"/>
    <w:rsid w:val="00D076DC"/>
    <w:rsid w:val="00D11690"/>
    <w:rsid w:val="00D154A1"/>
    <w:rsid w:val="00D208EB"/>
    <w:rsid w:val="00D2412C"/>
    <w:rsid w:val="00D27885"/>
    <w:rsid w:val="00D325ED"/>
    <w:rsid w:val="00D35706"/>
    <w:rsid w:val="00D36AD5"/>
    <w:rsid w:val="00D36CFD"/>
    <w:rsid w:val="00D379AE"/>
    <w:rsid w:val="00D40379"/>
    <w:rsid w:val="00D419A9"/>
    <w:rsid w:val="00D42422"/>
    <w:rsid w:val="00D440B6"/>
    <w:rsid w:val="00D45319"/>
    <w:rsid w:val="00D4797C"/>
    <w:rsid w:val="00D53ED9"/>
    <w:rsid w:val="00D55141"/>
    <w:rsid w:val="00D576DD"/>
    <w:rsid w:val="00D6498E"/>
    <w:rsid w:val="00D66754"/>
    <w:rsid w:val="00D703B0"/>
    <w:rsid w:val="00D71405"/>
    <w:rsid w:val="00D7424D"/>
    <w:rsid w:val="00D764F7"/>
    <w:rsid w:val="00D76888"/>
    <w:rsid w:val="00D86AD1"/>
    <w:rsid w:val="00D919FD"/>
    <w:rsid w:val="00D9669C"/>
    <w:rsid w:val="00DA30FE"/>
    <w:rsid w:val="00DB09A5"/>
    <w:rsid w:val="00DB3D25"/>
    <w:rsid w:val="00DB44E2"/>
    <w:rsid w:val="00DB4EB9"/>
    <w:rsid w:val="00DB670E"/>
    <w:rsid w:val="00DB6FE2"/>
    <w:rsid w:val="00DC24C5"/>
    <w:rsid w:val="00DC4648"/>
    <w:rsid w:val="00DC5111"/>
    <w:rsid w:val="00DD06F3"/>
    <w:rsid w:val="00DD38B1"/>
    <w:rsid w:val="00DD5E34"/>
    <w:rsid w:val="00DE1874"/>
    <w:rsid w:val="00DE19A8"/>
    <w:rsid w:val="00DE4E9F"/>
    <w:rsid w:val="00DF1115"/>
    <w:rsid w:val="00DF12C1"/>
    <w:rsid w:val="00DF367C"/>
    <w:rsid w:val="00DF3CCF"/>
    <w:rsid w:val="00E0193C"/>
    <w:rsid w:val="00E03B6E"/>
    <w:rsid w:val="00E04991"/>
    <w:rsid w:val="00E04F1C"/>
    <w:rsid w:val="00E05464"/>
    <w:rsid w:val="00E10905"/>
    <w:rsid w:val="00E109B0"/>
    <w:rsid w:val="00E13D07"/>
    <w:rsid w:val="00E14EFF"/>
    <w:rsid w:val="00E225CF"/>
    <w:rsid w:val="00E22A59"/>
    <w:rsid w:val="00E3436E"/>
    <w:rsid w:val="00E36FFE"/>
    <w:rsid w:val="00E400A8"/>
    <w:rsid w:val="00E40DD9"/>
    <w:rsid w:val="00E418AE"/>
    <w:rsid w:val="00E42646"/>
    <w:rsid w:val="00E4314B"/>
    <w:rsid w:val="00E44964"/>
    <w:rsid w:val="00E6056F"/>
    <w:rsid w:val="00E64D44"/>
    <w:rsid w:val="00E703E6"/>
    <w:rsid w:val="00E74649"/>
    <w:rsid w:val="00E752AC"/>
    <w:rsid w:val="00E85F3F"/>
    <w:rsid w:val="00E8647B"/>
    <w:rsid w:val="00E9589A"/>
    <w:rsid w:val="00E96383"/>
    <w:rsid w:val="00EA31C3"/>
    <w:rsid w:val="00EA31D9"/>
    <w:rsid w:val="00EA48E0"/>
    <w:rsid w:val="00EA4980"/>
    <w:rsid w:val="00EA5E3A"/>
    <w:rsid w:val="00EB2154"/>
    <w:rsid w:val="00EB3B90"/>
    <w:rsid w:val="00EB6E65"/>
    <w:rsid w:val="00EB7786"/>
    <w:rsid w:val="00EC0268"/>
    <w:rsid w:val="00EC02C6"/>
    <w:rsid w:val="00EC0AD5"/>
    <w:rsid w:val="00EC1D04"/>
    <w:rsid w:val="00EC2749"/>
    <w:rsid w:val="00EC3D41"/>
    <w:rsid w:val="00EC441C"/>
    <w:rsid w:val="00EC5E1F"/>
    <w:rsid w:val="00EC7A6A"/>
    <w:rsid w:val="00ED128E"/>
    <w:rsid w:val="00ED6CD7"/>
    <w:rsid w:val="00ED7540"/>
    <w:rsid w:val="00EE02D8"/>
    <w:rsid w:val="00EE29F1"/>
    <w:rsid w:val="00EE3034"/>
    <w:rsid w:val="00EE5641"/>
    <w:rsid w:val="00EE60B0"/>
    <w:rsid w:val="00EE6540"/>
    <w:rsid w:val="00EE7B69"/>
    <w:rsid w:val="00EF0CEE"/>
    <w:rsid w:val="00EF16BB"/>
    <w:rsid w:val="00EF1F0E"/>
    <w:rsid w:val="00EF67B8"/>
    <w:rsid w:val="00F012B0"/>
    <w:rsid w:val="00F024BE"/>
    <w:rsid w:val="00F0429B"/>
    <w:rsid w:val="00F0711E"/>
    <w:rsid w:val="00F07922"/>
    <w:rsid w:val="00F11823"/>
    <w:rsid w:val="00F220A6"/>
    <w:rsid w:val="00F24B21"/>
    <w:rsid w:val="00F253CB"/>
    <w:rsid w:val="00F31EE4"/>
    <w:rsid w:val="00F379F5"/>
    <w:rsid w:val="00F40AF3"/>
    <w:rsid w:val="00F43BC1"/>
    <w:rsid w:val="00F4471B"/>
    <w:rsid w:val="00F44FCA"/>
    <w:rsid w:val="00F54D71"/>
    <w:rsid w:val="00F62935"/>
    <w:rsid w:val="00F62B63"/>
    <w:rsid w:val="00F67C36"/>
    <w:rsid w:val="00F73E52"/>
    <w:rsid w:val="00F7726A"/>
    <w:rsid w:val="00F804F0"/>
    <w:rsid w:val="00F81EDC"/>
    <w:rsid w:val="00F846A2"/>
    <w:rsid w:val="00F95173"/>
    <w:rsid w:val="00F95481"/>
    <w:rsid w:val="00F965C4"/>
    <w:rsid w:val="00FA4717"/>
    <w:rsid w:val="00FB1D5F"/>
    <w:rsid w:val="00FB2A7E"/>
    <w:rsid w:val="00FB4016"/>
    <w:rsid w:val="00FC24F7"/>
    <w:rsid w:val="00FC38C2"/>
    <w:rsid w:val="00FC65AD"/>
    <w:rsid w:val="00FC728B"/>
    <w:rsid w:val="00FD017F"/>
    <w:rsid w:val="00FD3AAB"/>
    <w:rsid w:val="00FE46D7"/>
    <w:rsid w:val="00FE7A50"/>
    <w:rsid w:val="00FF1A72"/>
    <w:rsid w:val="00FF4138"/>
    <w:rsid w:val="00FF6C77"/>
    <w:rsid w:val="02217337"/>
    <w:rsid w:val="03DE688E"/>
    <w:rsid w:val="064F5F91"/>
    <w:rsid w:val="0B2763B2"/>
    <w:rsid w:val="0C257E7B"/>
    <w:rsid w:val="0C4D11FB"/>
    <w:rsid w:val="0CE47B2A"/>
    <w:rsid w:val="0D084A9A"/>
    <w:rsid w:val="0DA874B6"/>
    <w:rsid w:val="0F176B2F"/>
    <w:rsid w:val="0FCD4CE0"/>
    <w:rsid w:val="105216EE"/>
    <w:rsid w:val="15653AE8"/>
    <w:rsid w:val="16C165FD"/>
    <w:rsid w:val="18575C80"/>
    <w:rsid w:val="19D655E8"/>
    <w:rsid w:val="1F55191D"/>
    <w:rsid w:val="26FA4525"/>
    <w:rsid w:val="2ADF5435"/>
    <w:rsid w:val="2C4160F8"/>
    <w:rsid w:val="2ED11603"/>
    <w:rsid w:val="2F6836CA"/>
    <w:rsid w:val="3086304D"/>
    <w:rsid w:val="3171540B"/>
    <w:rsid w:val="33227A74"/>
    <w:rsid w:val="375013F8"/>
    <w:rsid w:val="39125D52"/>
    <w:rsid w:val="3BE44DF0"/>
    <w:rsid w:val="3D652462"/>
    <w:rsid w:val="3F405042"/>
    <w:rsid w:val="3F686937"/>
    <w:rsid w:val="41C31C0B"/>
    <w:rsid w:val="424476B1"/>
    <w:rsid w:val="47F75034"/>
    <w:rsid w:val="47FB2EBF"/>
    <w:rsid w:val="486B321F"/>
    <w:rsid w:val="48971036"/>
    <w:rsid w:val="492B7F86"/>
    <w:rsid w:val="4AD24C8B"/>
    <w:rsid w:val="4C4E28DE"/>
    <w:rsid w:val="4D8761C7"/>
    <w:rsid w:val="4E5C4F8A"/>
    <w:rsid w:val="50F32E26"/>
    <w:rsid w:val="51094B48"/>
    <w:rsid w:val="51E85681"/>
    <w:rsid w:val="51EA7589"/>
    <w:rsid w:val="536271CF"/>
    <w:rsid w:val="53B447DC"/>
    <w:rsid w:val="5A0A4119"/>
    <w:rsid w:val="5A274B72"/>
    <w:rsid w:val="5C24133C"/>
    <w:rsid w:val="5C5816D1"/>
    <w:rsid w:val="5FFA104B"/>
    <w:rsid w:val="61951935"/>
    <w:rsid w:val="61AD5982"/>
    <w:rsid w:val="674C7A57"/>
    <w:rsid w:val="688D2AFE"/>
    <w:rsid w:val="694C5405"/>
    <w:rsid w:val="6B8F0EC2"/>
    <w:rsid w:val="6BE74925"/>
    <w:rsid w:val="6C3A0A59"/>
    <w:rsid w:val="735D6B72"/>
    <w:rsid w:val="73BD238E"/>
    <w:rsid w:val="76433127"/>
    <w:rsid w:val="795F09A3"/>
    <w:rsid w:val="79A36608"/>
    <w:rsid w:val="79DE4D2A"/>
    <w:rsid w:val="7B2E28F6"/>
    <w:rsid w:val="7C87010C"/>
    <w:rsid w:val="7D080667"/>
    <w:rsid w:val="7D7905CB"/>
    <w:rsid w:val="7DB2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4"/>
    <w:qFormat/>
    <w:uiPriority w:val="0"/>
    <w:pPr>
      <w:spacing w:line="360" w:lineRule="auto"/>
      <w:jc w:val="center"/>
      <w:outlineLvl w:val="0"/>
    </w:pPr>
    <w:rPr>
      <w:rFonts w:ascii="宋体" w:hAnsi="宋体"/>
      <w:b/>
      <w:bCs/>
      <w:kern w:val="44"/>
      <w:sz w:val="32"/>
      <w:szCs w:val="32"/>
    </w:rPr>
  </w:style>
  <w:style w:type="paragraph" w:styleId="3">
    <w:name w:val="heading 2"/>
    <w:basedOn w:val="1"/>
    <w:next w:val="1"/>
    <w:link w:val="25"/>
    <w:qFormat/>
    <w:uiPriority w:val="0"/>
    <w:pPr>
      <w:keepNext/>
      <w:keepLines/>
      <w:spacing w:before="260" w:after="260" w:line="360" w:lineRule="auto"/>
      <w:jc w:val="center"/>
      <w:outlineLvl w:val="1"/>
    </w:pPr>
    <w:rPr>
      <w:rFonts w:ascii="Arial" w:hAnsi="Arial"/>
      <w:b/>
      <w:bCs/>
      <w:sz w:val="48"/>
      <w:szCs w:val="32"/>
    </w:rPr>
  </w:style>
  <w:style w:type="paragraph" w:styleId="4">
    <w:name w:val="heading 3"/>
    <w:basedOn w:val="1"/>
    <w:next w:val="1"/>
    <w:link w:val="26"/>
    <w:qFormat/>
    <w:uiPriority w:val="0"/>
    <w:pPr>
      <w:spacing w:line="360" w:lineRule="auto"/>
      <w:ind w:firstLine="482" w:firstLineChars="200"/>
      <w:outlineLvl w:val="2"/>
    </w:pPr>
    <w:rPr>
      <w:rFonts w:ascii="宋体" w:hAnsi="宋体" w:cs="宋体"/>
      <w:b/>
      <w:sz w:val="24"/>
      <w:szCs w:val="24"/>
      <w:lang w:val="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hint="eastAsia"/>
      <w:sz w:val="14"/>
      <w:szCs w:val="20"/>
    </w:rPr>
  </w:style>
  <w:style w:type="paragraph" w:styleId="6">
    <w:name w:val="annotation text"/>
    <w:basedOn w:val="1"/>
    <w:link w:val="33"/>
    <w:unhideWhenUsed/>
    <w:qFormat/>
    <w:uiPriority w:val="99"/>
    <w:pPr>
      <w:jc w:val="left"/>
    </w:pPr>
  </w:style>
  <w:style w:type="paragraph" w:styleId="7">
    <w:name w:val="Body Text"/>
    <w:basedOn w:val="1"/>
    <w:link w:val="38"/>
    <w:semiHidden/>
    <w:unhideWhenUsed/>
    <w:qFormat/>
    <w:uiPriority w:val="99"/>
    <w:pPr>
      <w:spacing w:after="120"/>
    </w:pPr>
  </w:style>
  <w:style w:type="paragraph" w:styleId="8">
    <w:name w:val="Body Text Indent"/>
    <w:basedOn w:val="1"/>
    <w:link w:val="27"/>
    <w:qFormat/>
    <w:uiPriority w:val="0"/>
    <w:pPr>
      <w:spacing w:line="460" w:lineRule="exact"/>
      <w:ind w:firstLine="570"/>
    </w:pPr>
    <w:rPr>
      <w:b/>
      <w:bCs/>
      <w:sz w:val="28"/>
      <w:szCs w:val="20"/>
    </w:rPr>
  </w:style>
  <w:style w:type="paragraph" w:styleId="9">
    <w:name w:val="Balloon Text"/>
    <w:basedOn w:val="1"/>
    <w:link w:val="35"/>
    <w:unhideWhenUsed/>
    <w:qFormat/>
    <w:uiPriority w:val="99"/>
    <w:rPr>
      <w:sz w:val="18"/>
      <w:szCs w:val="18"/>
    </w:rPr>
  </w:style>
  <w:style w:type="paragraph" w:styleId="10">
    <w:name w:val="footer"/>
    <w:basedOn w:val="1"/>
    <w:link w:val="30"/>
    <w:unhideWhenUsed/>
    <w:qFormat/>
    <w:uiPriority w:val="99"/>
    <w:pPr>
      <w:tabs>
        <w:tab w:val="center" w:pos="4153"/>
        <w:tab w:val="right" w:pos="8306"/>
      </w:tabs>
      <w:snapToGrid w:val="0"/>
      <w:jc w:val="left"/>
    </w:pPr>
    <w:rPr>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0"/>
      </w:tabs>
      <w:spacing w:line="360" w:lineRule="auto"/>
    </w:pPr>
    <w:rPr>
      <w:rFonts w:ascii="华文仿宋" w:hAnsi="华文仿宋" w:eastAsia="华文仿宋" w:cs="宋体"/>
      <w:sz w:val="28"/>
      <w:szCs w:val="28"/>
    </w:rPr>
  </w:style>
  <w:style w:type="paragraph" w:styleId="13">
    <w:name w:val="toc 2"/>
    <w:basedOn w:val="1"/>
    <w:next w:val="1"/>
    <w:unhideWhenUsed/>
    <w:qFormat/>
    <w:uiPriority w:val="39"/>
    <w:pPr>
      <w:ind w:left="420" w:leftChars="200"/>
    </w:pPr>
  </w:style>
  <w:style w:type="paragraph" w:styleId="14">
    <w:name w:val="Body Text 2"/>
    <w:basedOn w:val="1"/>
    <w:link w:val="28"/>
    <w:unhideWhenUsed/>
    <w:qFormat/>
    <w:uiPriority w:val="99"/>
    <w:pPr>
      <w:spacing w:after="120" w:line="480" w:lineRule="auto"/>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7"/>
    <w:qFormat/>
    <w:uiPriority w:val="10"/>
    <w:pPr>
      <w:spacing w:before="240" w:after="60"/>
      <w:jc w:val="center"/>
      <w:outlineLvl w:val="0"/>
    </w:pPr>
    <w:rPr>
      <w:rFonts w:asciiTheme="majorHAnsi" w:hAnsiTheme="majorHAnsi" w:eastAsiaTheme="majorEastAsia" w:cstheme="majorBidi"/>
      <w:b/>
      <w:bCs/>
      <w:sz w:val="32"/>
      <w:szCs w:val="32"/>
    </w:rPr>
  </w:style>
  <w:style w:type="paragraph" w:styleId="17">
    <w:name w:val="annotation subject"/>
    <w:basedOn w:val="6"/>
    <w:next w:val="6"/>
    <w:link w:val="34"/>
    <w:unhideWhenUsed/>
    <w:qFormat/>
    <w:uiPriority w:val="99"/>
    <w:rPr>
      <w:b/>
      <w:bCs/>
    </w:rPr>
  </w:style>
  <w:style w:type="table" w:styleId="19">
    <w:name w:val="Colorful List Accent 1"/>
    <w:basedOn w:val="18"/>
    <w:semiHidden/>
    <w:unhideWhenUsed/>
    <w:qFormat/>
    <w:uiPriority w:val="34"/>
    <w:rPr>
      <w:kern w:val="2"/>
      <w:sz w:val="21"/>
      <w:szCs w:val="24"/>
    </w:rPr>
    <w:tblPr>
      <w:tblStyleRowBandSize w:val="1"/>
      <w:tblStyleColBandSize w:val="1"/>
    </w:tblPr>
    <w:tcPr>
      <w:shd w:val="clear" w:color="auto" w:fill="EEF5FA" w:themeFill="accent1" w:themeFillTint="19"/>
    </w:tcPr>
    <w:tblStylePr w:type="firstRow">
      <w:rPr>
        <w:b/>
        <w:bCs/>
        <w:color w:val="FFFFFF"/>
      </w:rPr>
      <w:tblPr/>
      <w:tcPr>
        <w:tcBorders>
          <w:bottom w:val="single" w:color="FFFFFF" w:themeColor="background1" w:sz="12" w:space="0"/>
        </w:tcBorders>
        <w:shd w:val="clear" w:color="auto" w:fill="D26012"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21">
    <w:name w:val="page number"/>
    <w:basedOn w:val="20"/>
    <w:qFormat/>
    <w:uiPriority w:val="0"/>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unhideWhenUsed/>
    <w:qFormat/>
    <w:uiPriority w:val="99"/>
    <w:rPr>
      <w:sz w:val="21"/>
      <w:szCs w:val="21"/>
    </w:rPr>
  </w:style>
  <w:style w:type="character" w:customStyle="1" w:styleId="24">
    <w:name w:val="标题 1 字符"/>
    <w:basedOn w:val="20"/>
    <w:link w:val="2"/>
    <w:qFormat/>
    <w:uiPriority w:val="0"/>
    <w:rPr>
      <w:rFonts w:ascii="宋体" w:hAnsi="宋体" w:eastAsia="宋体" w:cs="Times New Roman"/>
      <w:b/>
      <w:bCs/>
      <w:kern w:val="44"/>
      <w:sz w:val="32"/>
      <w:szCs w:val="32"/>
    </w:rPr>
  </w:style>
  <w:style w:type="character" w:customStyle="1" w:styleId="25">
    <w:name w:val="标题 2 字符"/>
    <w:basedOn w:val="20"/>
    <w:link w:val="3"/>
    <w:qFormat/>
    <w:uiPriority w:val="0"/>
    <w:rPr>
      <w:rFonts w:ascii="Arial" w:hAnsi="Arial" w:eastAsia="宋体" w:cs="Times New Roman"/>
      <w:b/>
      <w:bCs/>
      <w:sz w:val="48"/>
      <w:szCs w:val="32"/>
    </w:rPr>
  </w:style>
  <w:style w:type="character" w:customStyle="1" w:styleId="26">
    <w:name w:val="标题 3 字符"/>
    <w:basedOn w:val="20"/>
    <w:link w:val="4"/>
    <w:qFormat/>
    <w:uiPriority w:val="0"/>
    <w:rPr>
      <w:rFonts w:ascii="宋体" w:hAnsi="宋体" w:eastAsia="宋体" w:cs="宋体"/>
      <w:b/>
      <w:sz w:val="24"/>
      <w:szCs w:val="24"/>
      <w:lang w:val="zh-CN"/>
    </w:rPr>
  </w:style>
  <w:style w:type="character" w:customStyle="1" w:styleId="27">
    <w:name w:val="正文文本缩进 字符"/>
    <w:basedOn w:val="20"/>
    <w:link w:val="8"/>
    <w:qFormat/>
    <w:uiPriority w:val="0"/>
    <w:rPr>
      <w:rFonts w:ascii="Times New Roman" w:hAnsi="Times New Roman" w:eastAsia="宋体" w:cs="Times New Roman"/>
      <w:b/>
      <w:bCs/>
      <w:sz w:val="28"/>
      <w:szCs w:val="20"/>
    </w:rPr>
  </w:style>
  <w:style w:type="character" w:customStyle="1" w:styleId="28">
    <w:name w:val="正文文本 2 字符"/>
    <w:basedOn w:val="20"/>
    <w:link w:val="14"/>
    <w:semiHidden/>
    <w:qFormat/>
    <w:uiPriority w:val="99"/>
    <w:rPr>
      <w:rFonts w:ascii="Times New Roman" w:hAnsi="Times New Roman" w:eastAsia="宋体" w:cs="Times New Roman"/>
    </w:rPr>
  </w:style>
  <w:style w:type="character" w:customStyle="1" w:styleId="29">
    <w:name w:val="页眉 字符"/>
    <w:basedOn w:val="20"/>
    <w:link w:val="11"/>
    <w:qFormat/>
    <w:uiPriority w:val="99"/>
    <w:rPr>
      <w:rFonts w:ascii="Times New Roman" w:hAnsi="Times New Roman" w:eastAsia="宋体" w:cs="Times New Roman"/>
      <w:sz w:val="18"/>
      <w:szCs w:val="18"/>
    </w:rPr>
  </w:style>
  <w:style w:type="character" w:customStyle="1" w:styleId="30">
    <w:name w:val="页脚 字符"/>
    <w:basedOn w:val="20"/>
    <w:link w:val="10"/>
    <w:qFormat/>
    <w:uiPriority w:val="99"/>
    <w:rPr>
      <w:rFonts w:ascii="Times New Roman" w:hAnsi="Times New Roman" w:eastAsia="宋体" w:cs="Times New Roman"/>
      <w:sz w:val="18"/>
      <w:szCs w:val="18"/>
    </w:rPr>
  </w:style>
  <w:style w:type="paragraph" w:customStyle="1" w:styleId="31">
    <w:name w:val="TOC 标题1"/>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rPr>
  </w:style>
  <w:style w:type="paragraph" w:customStyle="1" w:styleId="32">
    <w:name w:val="列表段落1"/>
    <w:basedOn w:val="1"/>
    <w:qFormat/>
    <w:uiPriority w:val="34"/>
    <w:pPr>
      <w:ind w:firstLine="420" w:firstLineChars="200"/>
    </w:pPr>
  </w:style>
  <w:style w:type="character" w:customStyle="1" w:styleId="33">
    <w:name w:val="批注文字 字符"/>
    <w:basedOn w:val="20"/>
    <w:link w:val="6"/>
    <w:qFormat/>
    <w:uiPriority w:val="99"/>
    <w:rPr>
      <w:kern w:val="2"/>
      <w:sz w:val="21"/>
      <w:szCs w:val="22"/>
    </w:rPr>
  </w:style>
  <w:style w:type="character" w:customStyle="1" w:styleId="34">
    <w:name w:val="批注主题 字符"/>
    <w:basedOn w:val="33"/>
    <w:link w:val="17"/>
    <w:semiHidden/>
    <w:qFormat/>
    <w:uiPriority w:val="99"/>
    <w:rPr>
      <w:b/>
      <w:bCs/>
      <w:kern w:val="2"/>
      <w:sz w:val="21"/>
      <w:szCs w:val="22"/>
    </w:rPr>
  </w:style>
  <w:style w:type="character" w:customStyle="1" w:styleId="35">
    <w:name w:val="批注框文本 字符"/>
    <w:basedOn w:val="20"/>
    <w:link w:val="9"/>
    <w:semiHidden/>
    <w:qFormat/>
    <w:uiPriority w:val="99"/>
    <w:rPr>
      <w:kern w:val="2"/>
      <w:sz w:val="18"/>
      <w:szCs w:val="18"/>
    </w:rPr>
  </w:style>
  <w:style w:type="paragraph" w:styleId="36">
    <w:name w:val="List Paragraph"/>
    <w:basedOn w:val="1"/>
    <w:qFormat/>
    <w:uiPriority w:val="34"/>
    <w:pPr>
      <w:ind w:firstLine="420" w:firstLineChars="200"/>
    </w:pPr>
  </w:style>
  <w:style w:type="character" w:customStyle="1" w:styleId="37">
    <w:name w:val="标题 字符"/>
    <w:basedOn w:val="20"/>
    <w:link w:val="16"/>
    <w:qFormat/>
    <w:uiPriority w:val="10"/>
    <w:rPr>
      <w:rFonts w:asciiTheme="majorHAnsi" w:hAnsiTheme="majorHAnsi" w:eastAsiaTheme="majorEastAsia" w:cstheme="majorBidi"/>
      <w:b/>
      <w:bCs/>
      <w:kern w:val="2"/>
      <w:sz w:val="32"/>
      <w:szCs w:val="32"/>
    </w:rPr>
  </w:style>
  <w:style w:type="character" w:customStyle="1" w:styleId="38">
    <w:name w:val="正文文本 字符"/>
    <w:basedOn w:val="20"/>
    <w:link w:val="7"/>
    <w:semiHidden/>
    <w:qFormat/>
    <w:uiPriority w:val="99"/>
    <w:rPr>
      <w:rFonts w:ascii="Times New Roman" w:hAnsi="Times New Roman" w:eastAsia="宋体" w:cs="Times New Roman"/>
      <w:kern w:val="2"/>
      <w:sz w:val="21"/>
      <w:szCs w:val="22"/>
    </w:rPr>
  </w:style>
  <w:style w:type="character" w:customStyle="1" w:styleId="39">
    <w:name w:val="彩色列表 - 着色 1 字符"/>
    <w:qFormat/>
    <w:uiPriority w:val="34"/>
    <w:rPr>
      <w:kern w:val="2"/>
      <w:sz w:val="21"/>
      <w:szCs w:val="24"/>
    </w:rPr>
  </w:style>
  <w:style w:type="paragraph" w:customStyle="1" w:styleId="40">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37326-E93D-2342-B6D2-A683DA9582E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1777</Words>
  <Characters>1917</Characters>
  <Lines>526</Lines>
  <Paragraphs>445</Paragraphs>
  <TotalTime>241</TotalTime>
  <ScaleCrop>false</ScaleCrop>
  <LinksUpToDate>false</LinksUpToDate>
  <CharactersWithSpaces>1980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2024-03-20T07:39:00Z</dcterms:created>
  <dc:creator>Administrator</dc:creator>
  <cp:lastModifiedBy>lenovo</cp:lastModifiedBy>
  <cp:lastPrinted>2021-05-25T05:20:00Z</cp:lastPrinted>
  <dcterms:modified xsi:type="dcterms:W3CDTF">2026-03-02T07:50:00Z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eyJoZGlkIjoiNGM4OTgxYTlkMzA4YWFmZjVhNzJlZTQ2NWEyNTBlYzkifQ==</vt:lpwstr>
  </property>
  <property fmtid="{D5CDD505-2E9C-101B-9397-08002B2CF9AE}" pid="4" name="ICV">
    <vt:lpwstr>EF45C5F813284CBEB6E0AF082370D07B_12</vt:lpwstr>
  </property>
</Properties>
</file>